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BD2" w:rsidRPr="001256EF" w:rsidRDefault="00907BD2" w:rsidP="001256EF">
      <w:pPr>
        <w:spacing w:after="0" w:line="240" w:lineRule="auto"/>
        <w:ind w:firstLine="567"/>
        <w:jc w:val="center"/>
        <w:rPr>
          <w:rFonts w:ascii="Times New Roman" w:eastAsiaTheme="minorHAnsi" w:hAnsi="Times New Roman" w:cs="Times New Roman"/>
          <w:b/>
          <w:sz w:val="32"/>
          <w:szCs w:val="32"/>
          <w:lang w:eastAsia="en-US"/>
        </w:rPr>
      </w:pPr>
      <w:r w:rsidRPr="001256EF">
        <w:rPr>
          <w:rFonts w:ascii="Times New Roman" w:eastAsiaTheme="minorHAnsi" w:hAnsi="Times New Roman" w:cs="Times New Roman"/>
          <w:b/>
          <w:sz w:val="32"/>
          <w:szCs w:val="32"/>
          <w:lang w:eastAsia="en-US"/>
        </w:rPr>
        <w:t>ОБЩЕСТВО С ОГРАНИЧЕННОЙ ТВЕТСТВЕННОСТЬЮ</w:t>
      </w:r>
    </w:p>
    <w:p w:rsidR="00907BD2" w:rsidRPr="001256EF" w:rsidRDefault="00907BD2" w:rsidP="001256EF">
      <w:pPr>
        <w:spacing w:after="0" w:line="240" w:lineRule="auto"/>
        <w:ind w:firstLine="567"/>
        <w:jc w:val="center"/>
        <w:rPr>
          <w:rFonts w:ascii="Times New Roman" w:eastAsiaTheme="minorHAnsi" w:hAnsi="Times New Roman" w:cs="Times New Roman"/>
          <w:b/>
          <w:sz w:val="32"/>
          <w:szCs w:val="32"/>
          <w:lang w:eastAsia="en-US"/>
        </w:rPr>
      </w:pPr>
      <w:r w:rsidRPr="001256EF">
        <w:rPr>
          <w:rFonts w:ascii="Times New Roman" w:eastAsiaTheme="minorHAnsi" w:hAnsi="Times New Roman" w:cs="Times New Roman"/>
          <w:b/>
          <w:sz w:val="32"/>
          <w:szCs w:val="32"/>
          <w:lang w:eastAsia="en-US"/>
        </w:rPr>
        <w:t>«ЦЕНТР ОХРАНЫ ТРУДА»</w:t>
      </w:r>
    </w:p>
    <w:p w:rsidR="00907BD2" w:rsidRPr="001256EF" w:rsidRDefault="00907BD2" w:rsidP="001256EF">
      <w:pPr>
        <w:spacing w:after="0" w:line="240" w:lineRule="auto"/>
        <w:ind w:firstLine="567"/>
        <w:jc w:val="both"/>
        <w:rPr>
          <w:rFonts w:ascii="Times New Roman" w:eastAsiaTheme="minorHAnsi" w:hAnsi="Times New Roman" w:cs="Times New Roman"/>
          <w:sz w:val="24"/>
          <w:szCs w:val="24"/>
          <w:lang w:eastAsia="en-US"/>
        </w:rPr>
      </w:pPr>
    </w:p>
    <w:p w:rsidR="00907BD2" w:rsidRPr="001256EF" w:rsidRDefault="00907BD2" w:rsidP="001256EF">
      <w:pPr>
        <w:spacing w:after="0" w:line="240" w:lineRule="auto"/>
        <w:ind w:firstLine="567"/>
        <w:jc w:val="right"/>
        <w:rPr>
          <w:rFonts w:ascii="Times New Roman" w:eastAsiaTheme="minorHAnsi" w:hAnsi="Times New Roman" w:cs="Times New Roman"/>
          <w:b/>
          <w:sz w:val="24"/>
          <w:szCs w:val="24"/>
          <w:lang w:eastAsia="en-US"/>
        </w:rPr>
      </w:pPr>
      <w:r w:rsidRPr="001256EF">
        <w:rPr>
          <w:rFonts w:ascii="Times New Roman" w:eastAsiaTheme="minorHAnsi" w:hAnsi="Times New Roman" w:cs="Times New Roman"/>
          <w:b/>
          <w:sz w:val="24"/>
          <w:szCs w:val="24"/>
          <w:lang w:eastAsia="en-US"/>
        </w:rPr>
        <w:t xml:space="preserve"> «УТВЕРЖДАЮ» </w:t>
      </w:r>
    </w:p>
    <w:p w:rsidR="00907BD2" w:rsidRPr="001256EF" w:rsidRDefault="00907BD2" w:rsidP="001256EF">
      <w:pPr>
        <w:spacing w:after="0" w:line="240" w:lineRule="auto"/>
        <w:ind w:firstLine="567"/>
        <w:jc w:val="right"/>
        <w:rPr>
          <w:rFonts w:ascii="Times New Roman" w:eastAsiaTheme="minorHAnsi" w:hAnsi="Times New Roman" w:cs="Times New Roman"/>
          <w:b/>
          <w:sz w:val="24"/>
          <w:szCs w:val="24"/>
          <w:lang w:eastAsia="en-US"/>
        </w:rPr>
      </w:pPr>
      <w:r w:rsidRPr="001256EF">
        <w:rPr>
          <w:rFonts w:ascii="Times New Roman" w:eastAsiaTheme="minorHAnsi" w:hAnsi="Times New Roman" w:cs="Times New Roman"/>
          <w:b/>
          <w:sz w:val="24"/>
          <w:szCs w:val="24"/>
          <w:lang w:eastAsia="en-US"/>
        </w:rPr>
        <w:t xml:space="preserve">Директор                                                                                                     </w:t>
      </w:r>
    </w:p>
    <w:p w:rsidR="00907BD2" w:rsidRPr="001256EF" w:rsidRDefault="00907BD2" w:rsidP="001256EF">
      <w:pPr>
        <w:spacing w:after="0" w:line="240" w:lineRule="auto"/>
        <w:ind w:firstLine="567"/>
        <w:jc w:val="right"/>
        <w:rPr>
          <w:rFonts w:ascii="Times New Roman" w:eastAsiaTheme="minorHAnsi" w:hAnsi="Times New Roman" w:cs="Times New Roman"/>
          <w:b/>
          <w:sz w:val="24"/>
          <w:szCs w:val="24"/>
          <w:lang w:eastAsia="en-US"/>
        </w:rPr>
      </w:pPr>
      <w:r w:rsidRPr="001256EF">
        <w:rPr>
          <w:rFonts w:ascii="Times New Roman" w:eastAsiaTheme="minorHAnsi" w:hAnsi="Times New Roman" w:cs="Times New Roman"/>
          <w:b/>
          <w:sz w:val="24"/>
          <w:szCs w:val="24"/>
          <w:lang w:eastAsia="en-US"/>
        </w:rPr>
        <w:t>ООО «Центр охраны труда»</w:t>
      </w:r>
    </w:p>
    <w:p w:rsidR="00907BD2" w:rsidRPr="001256EF" w:rsidRDefault="00907BD2" w:rsidP="001256EF">
      <w:pPr>
        <w:spacing w:after="0" w:line="240" w:lineRule="auto"/>
        <w:ind w:firstLine="567"/>
        <w:jc w:val="right"/>
        <w:rPr>
          <w:rFonts w:ascii="Times New Roman" w:eastAsiaTheme="minorHAnsi" w:hAnsi="Times New Roman" w:cs="Times New Roman"/>
          <w:b/>
          <w:sz w:val="24"/>
          <w:szCs w:val="24"/>
          <w:lang w:eastAsia="en-US"/>
        </w:rPr>
      </w:pPr>
      <w:r w:rsidRPr="001256EF">
        <w:rPr>
          <w:rFonts w:ascii="Times New Roman" w:eastAsiaTheme="minorHAnsi" w:hAnsi="Times New Roman" w:cs="Times New Roman"/>
          <w:b/>
          <w:sz w:val="24"/>
          <w:szCs w:val="24"/>
          <w:lang w:eastAsia="en-US"/>
        </w:rPr>
        <w:t>___________ А.А. Мирохин</w:t>
      </w:r>
    </w:p>
    <w:p w:rsidR="00907BD2" w:rsidRPr="001256EF" w:rsidRDefault="00907BD2" w:rsidP="001256EF">
      <w:pPr>
        <w:spacing w:after="0" w:line="240" w:lineRule="auto"/>
        <w:ind w:firstLine="567"/>
        <w:jc w:val="right"/>
        <w:rPr>
          <w:rFonts w:ascii="Times New Roman" w:eastAsiaTheme="minorHAnsi" w:hAnsi="Times New Roman" w:cs="Times New Roman"/>
          <w:sz w:val="24"/>
          <w:szCs w:val="24"/>
          <w:lang w:eastAsia="en-US"/>
        </w:rPr>
      </w:pPr>
      <w:r w:rsidRPr="001256EF">
        <w:rPr>
          <w:rFonts w:ascii="Times New Roman" w:eastAsiaTheme="minorHAnsi" w:hAnsi="Times New Roman" w:cs="Times New Roman"/>
          <w:b/>
          <w:sz w:val="24"/>
          <w:szCs w:val="24"/>
          <w:lang w:eastAsia="en-US"/>
        </w:rPr>
        <w:t xml:space="preserve"> «___» ____________2024г.</w:t>
      </w:r>
    </w:p>
    <w:p w:rsidR="00907BD2" w:rsidRPr="001256EF" w:rsidRDefault="00907BD2" w:rsidP="001256EF">
      <w:pPr>
        <w:spacing w:after="0" w:line="240" w:lineRule="auto"/>
        <w:ind w:firstLine="567"/>
        <w:jc w:val="both"/>
        <w:rPr>
          <w:rFonts w:ascii="Times New Roman" w:eastAsiaTheme="minorHAnsi" w:hAnsi="Times New Roman" w:cs="Times New Roman"/>
          <w:sz w:val="24"/>
          <w:szCs w:val="24"/>
          <w:lang w:eastAsia="en-US"/>
        </w:rPr>
      </w:pPr>
    </w:p>
    <w:p w:rsidR="00907BD2" w:rsidRPr="001256EF" w:rsidRDefault="00907BD2" w:rsidP="001256EF">
      <w:pPr>
        <w:spacing w:after="0" w:line="240" w:lineRule="auto"/>
        <w:ind w:firstLine="567"/>
        <w:jc w:val="both"/>
        <w:rPr>
          <w:rFonts w:ascii="Times New Roman" w:eastAsiaTheme="minorHAnsi" w:hAnsi="Times New Roman" w:cs="Times New Roman"/>
          <w:sz w:val="24"/>
          <w:szCs w:val="24"/>
          <w:lang w:eastAsia="en-US"/>
        </w:rPr>
      </w:pPr>
    </w:p>
    <w:p w:rsidR="00907BD2" w:rsidRPr="001256EF" w:rsidRDefault="00907BD2" w:rsidP="001256EF">
      <w:pPr>
        <w:pStyle w:val="Default"/>
        <w:ind w:firstLine="567"/>
        <w:jc w:val="both"/>
        <w:rPr>
          <w:color w:val="auto"/>
        </w:rPr>
      </w:pPr>
    </w:p>
    <w:p w:rsidR="00907BD2" w:rsidRPr="001256EF" w:rsidRDefault="00907BD2" w:rsidP="001256EF">
      <w:pPr>
        <w:pStyle w:val="Default"/>
        <w:ind w:firstLine="567"/>
        <w:jc w:val="both"/>
      </w:pPr>
    </w:p>
    <w:p w:rsidR="00907BD2" w:rsidRPr="001256EF" w:rsidRDefault="00907BD2" w:rsidP="001256EF">
      <w:pPr>
        <w:pStyle w:val="Default"/>
        <w:ind w:firstLine="567"/>
        <w:jc w:val="both"/>
      </w:pPr>
    </w:p>
    <w:p w:rsidR="00907BD2" w:rsidRPr="001256EF" w:rsidRDefault="00907BD2" w:rsidP="001256EF">
      <w:pPr>
        <w:pStyle w:val="Default"/>
        <w:ind w:firstLine="567"/>
        <w:jc w:val="both"/>
      </w:pPr>
    </w:p>
    <w:p w:rsidR="00907BD2" w:rsidRDefault="00907BD2" w:rsidP="001256EF">
      <w:pPr>
        <w:pStyle w:val="Default"/>
        <w:ind w:firstLine="567"/>
        <w:jc w:val="both"/>
      </w:pPr>
    </w:p>
    <w:p w:rsidR="006472D4" w:rsidRPr="001256EF" w:rsidRDefault="006472D4" w:rsidP="001256EF">
      <w:pPr>
        <w:pStyle w:val="Default"/>
        <w:ind w:firstLine="567"/>
        <w:jc w:val="both"/>
      </w:pPr>
    </w:p>
    <w:p w:rsidR="00907BD2" w:rsidRPr="001256EF" w:rsidRDefault="00907BD2" w:rsidP="001256EF">
      <w:pPr>
        <w:pStyle w:val="Default"/>
        <w:ind w:firstLine="567"/>
        <w:jc w:val="both"/>
        <w:rPr>
          <w:b/>
          <w:bCs/>
        </w:rPr>
      </w:pPr>
    </w:p>
    <w:p w:rsidR="004B4C2E" w:rsidRDefault="00894AEF" w:rsidP="00894AEF">
      <w:pPr>
        <w:pStyle w:val="Default"/>
        <w:spacing w:line="480" w:lineRule="auto"/>
        <w:ind w:firstLine="567"/>
        <w:jc w:val="center"/>
        <w:rPr>
          <w:rFonts w:eastAsia="Times New Roman"/>
          <w:b/>
          <w:sz w:val="36"/>
          <w:szCs w:val="36"/>
          <w:lang w:eastAsia="ru-RU"/>
        </w:rPr>
      </w:pPr>
      <w:r w:rsidRPr="004B4C2E">
        <w:rPr>
          <w:b/>
          <w:bCs/>
          <w:sz w:val="36"/>
          <w:szCs w:val="36"/>
        </w:rPr>
        <w:t xml:space="preserve">Программа </w:t>
      </w:r>
      <w:r w:rsidRPr="004B4C2E">
        <w:rPr>
          <w:rFonts w:eastAsia="Times New Roman"/>
          <w:b/>
          <w:sz w:val="36"/>
          <w:szCs w:val="36"/>
          <w:lang w:eastAsia="ru-RU"/>
        </w:rPr>
        <w:t xml:space="preserve">профессионального обучения профессиональной подготовки рабочих </w:t>
      </w:r>
    </w:p>
    <w:p w:rsidR="00894AEF" w:rsidRPr="004B4C2E" w:rsidRDefault="00894AEF" w:rsidP="00894AEF">
      <w:pPr>
        <w:pStyle w:val="Default"/>
        <w:spacing w:line="480" w:lineRule="auto"/>
        <w:ind w:firstLine="567"/>
        <w:jc w:val="center"/>
        <w:rPr>
          <w:b/>
          <w:bCs/>
          <w:sz w:val="36"/>
          <w:szCs w:val="36"/>
        </w:rPr>
      </w:pPr>
      <w:r w:rsidRPr="004B4C2E">
        <w:rPr>
          <w:rFonts w:eastAsia="Times New Roman"/>
          <w:b/>
          <w:sz w:val="36"/>
          <w:szCs w:val="36"/>
          <w:lang w:eastAsia="ru-RU"/>
        </w:rPr>
        <w:t xml:space="preserve">по профессии </w:t>
      </w:r>
      <w:r w:rsidRPr="004B4C2E">
        <w:rPr>
          <w:b/>
          <w:bCs/>
          <w:sz w:val="36"/>
          <w:szCs w:val="36"/>
        </w:rPr>
        <w:t>«Стропальщик»</w:t>
      </w:r>
    </w:p>
    <w:p w:rsidR="00907BD2" w:rsidRDefault="00907BD2" w:rsidP="001256EF">
      <w:pPr>
        <w:pStyle w:val="Default"/>
        <w:ind w:firstLine="567"/>
        <w:jc w:val="both"/>
        <w:rPr>
          <w:b/>
          <w:bCs/>
        </w:rPr>
      </w:pPr>
    </w:p>
    <w:p w:rsidR="006472D4" w:rsidRDefault="006472D4" w:rsidP="001256EF">
      <w:pPr>
        <w:pStyle w:val="Default"/>
        <w:ind w:firstLine="567"/>
        <w:jc w:val="both"/>
        <w:rPr>
          <w:b/>
          <w:bCs/>
        </w:rPr>
      </w:pPr>
    </w:p>
    <w:p w:rsidR="006472D4" w:rsidRDefault="006472D4" w:rsidP="001256EF">
      <w:pPr>
        <w:pStyle w:val="Default"/>
        <w:ind w:firstLine="567"/>
        <w:jc w:val="both"/>
        <w:rPr>
          <w:b/>
          <w:bCs/>
        </w:rPr>
      </w:pPr>
    </w:p>
    <w:p w:rsidR="006472D4" w:rsidRDefault="006472D4" w:rsidP="001256EF">
      <w:pPr>
        <w:pStyle w:val="Default"/>
        <w:ind w:firstLine="567"/>
        <w:jc w:val="both"/>
        <w:rPr>
          <w:b/>
          <w:bCs/>
        </w:rPr>
      </w:pPr>
    </w:p>
    <w:p w:rsidR="006472D4" w:rsidRDefault="006472D4" w:rsidP="001256EF">
      <w:pPr>
        <w:pStyle w:val="Default"/>
        <w:ind w:firstLine="567"/>
        <w:jc w:val="both"/>
        <w:rPr>
          <w:b/>
          <w:bCs/>
        </w:rPr>
      </w:pPr>
    </w:p>
    <w:p w:rsidR="00894AEF" w:rsidRPr="001256EF" w:rsidRDefault="00894AEF" w:rsidP="001256EF">
      <w:pPr>
        <w:pStyle w:val="Default"/>
        <w:ind w:firstLine="567"/>
        <w:jc w:val="both"/>
        <w:rPr>
          <w:b/>
          <w:bCs/>
        </w:rPr>
      </w:pPr>
    </w:p>
    <w:p w:rsidR="00907BD2" w:rsidRPr="001256EF" w:rsidRDefault="00907BD2" w:rsidP="001256EF">
      <w:pPr>
        <w:pStyle w:val="Default"/>
        <w:ind w:firstLine="567"/>
        <w:jc w:val="both"/>
      </w:pPr>
    </w:p>
    <w:p w:rsidR="00907BD2" w:rsidRPr="001256EF" w:rsidRDefault="00907BD2" w:rsidP="001256EF">
      <w:pPr>
        <w:pStyle w:val="Default"/>
        <w:ind w:firstLine="567"/>
        <w:jc w:val="both"/>
      </w:pPr>
      <w:r w:rsidRPr="001256EF">
        <w:rPr>
          <w:b/>
          <w:bCs/>
        </w:rPr>
        <w:t xml:space="preserve">Код профессии по </w:t>
      </w:r>
      <w:r w:rsidR="002860BC">
        <w:rPr>
          <w:b/>
          <w:bCs/>
        </w:rPr>
        <w:t>ОКПДТР</w:t>
      </w:r>
      <w:r w:rsidRPr="001256EF">
        <w:rPr>
          <w:b/>
          <w:bCs/>
        </w:rPr>
        <w:t xml:space="preserve"> </w:t>
      </w:r>
      <w:r w:rsidR="00894AEF">
        <w:rPr>
          <w:b/>
          <w:bCs/>
        </w:rPr>
        <w:t>–</w:t>
      </w:r>
      <w:r w:rsidR="00894AEF">
        <w:rPr>
          <w:bCs/>
        </w:rPr>
        <w:t>18897.</w:t>
      </w:r>
    </w:p>
    <w:p w:rsidR="000311A4" w:rsidRDefault="000311A4" w:rsidP="001256EF">
      <w:pPr>
        <w:pStyle w:val="Default"/>
        <w:ind w:firstLine="567"/>
        <w:jc w:val="both"/>
        <w:rPr>
          <w:b/>
          <w:bCs/>
        </w:rPr>
      </w:pPr>
      <w:r>
        <w:rPr>
          <w:b/>
          <w:bCs/>
        </w:rPr>
        <w:t>Квалификация</w:t>
      </w:r>
      <w:r w:rsidR="003A2EE3">
        <w:rPr>
          <w:b/>
          <w:bCs/>
        </w:rPr>
        <w:t>:</w:t>
      </w:r>
      <w:r w:rsidRPr="000F2925">
        <w:rPr>
          <w:bCs/>
        </w:rPr>
        <w:t>2-</w:t>
      </w:r>
      <w:r w:rsidR="000F2925">
        <w:rPr>
          <w:bCs/>
        </w:rPr>
        <w:t>3</w:t>
      </w:r>
      <w:r w:rsidRPr="00854225">
        <w:rPr>
          <w:bCs/>
        </w:rPr>
        <w:t xml:space="preserve"> разряд</w:t>
      </w:r>
      <w:r w:rsidR="00894AEF">
        <w:rPr>
          <w:bCs/>
        </w:rPr>
        <w:t>.</w:t>
      </w:r>
    </w:p>
    <w:p w:rsidR="00907BD2" w:rsidRPr="00854225" w:rsidRDefault="00907BD2" w:rsidP="001256EF">
      <w:pPr>
        <w:pStyle w:val="Default"/>
        <w:ind w:firstLine="567"/>
        <w:jc w:val="both"/>
      </w:pPr>
      <w:r w:rsidRPr="001256EF">
        <w:rPr>
          <w:b/>
          <w:bCs/>
        </w:rPr>
        <w:t>Срок обучения</w:t>
      </w:r>
      <w:r w:rsidR="003A2EE3">
        <w:rPr>
          <w:bCs/>
        </w:rPr>
        <w:t>−</w:t>
      </w:r>
      <w:r w:rsidRPr="00854225">
        <w:rPr>
          <w:bCs/>
        </w:rPr>
        <w:t xml:space="preserve"> 160 час</w:t>
      </w:r>
      <w:r w:rsidR="00894AEF">
        <w:rPr>
          <w:bCs/>
        </w:rPr>
        <w:t>.</w:t>
      </w:r>
    </w:p>
    <w:p w:rsidR="00E11E31" w:rsidRDefault="000311A4" w:rsidP="00E11E31">
      <w:pPr>
        <w:pStyle w:val="Default"/>
        <w:ind w:firstLine="567"/>
        <w:rPr>
          <w:b/>
          <w:bCs/>
        </w:rPr>
      </w:pPr>
      <w:r w:rsidRPr="00E11E31">
        <w:rPr>
          <w:b/>
          <w:bCs/>
        </w:rPr>
        <w:t xml:space="preserve">Форма обучения </w:t>
      </w:r>
      <w:r w:rsidR="00E11E31" w:rsidRPr="00E11E31">
        <w:rPr>
          <w:b/>
          <w:bCs/>
        </w:rPr>
        <w:t>–</w:t>
      </w:r>
      <w:r w:rsidR="003A2EE3">
        <w:rPr>
          <w:bCs/>
        </w:rPr>
        <w:t xml:space="preserve"> о</w:t>
      </w:r>
      <w:r w:rsidR="00275A8B" w:rsidRPr="00F02713">
        <w:rPr>
          <w:bCs/>
        </w:rPr>
        <w:t>чно-</w:t>
      </w:r>
      <w:r w:rsidR="00E11E31" w:rsidRPr="00F02713">
        <w:t xml:space="preserve">заочная, </w:t>
      </w:r>
      <w:r w:rsidR="00E11E31" w:rsidRPr="00F02713">
        <w:rPr>
          <w:bCs/>
        </w:rPr>
        <w:t>дистанционная</w:t>
      </w:r>
      <w:r w:rsidR="00E11E31" w:rsidRPr="00E11E31">
        <w:t>с использованием дистанционных технологий и электронного обучения.</w:t>
      </w:r>
    </w:p>
    <w:p w:rsidR="00907BD2" w:rsidRPr="001256EF" w:rsidRDefault="00907BD2" w:rsidP="001256EF">
      <w:pPr>
        <w:pStyle w:val="Default"/>
        <w:ind w:firstLine="567"/>
        <w:jc w:val="both"/>
        <w:rPr>
          <w:b/>
          <w:bCs/>
        </w:rPr>
      </w:pPr>
    </w:p>
    <w:p w:rsidR="00907BD2" w:rsidRPr="001256EF" w:rsidRDefault="00907BD2" w:rsidP="001256EF">
      <w:pPr>
        <w:pStyle w:val="Default"/>
        <w:ind w:firstLine="567"/>
        <w:jc w:val="both"/>
        <w:rPr>
          <w:b/>
          <w:bCs/>
        </w:rPr>
      </w:pPr>
    </w:p>
    <w:p w:rsidR="00907BD2" w:rsidRPr="001256EF" w:rsidRDefault="00907BD2" w:rsidP="001256EF">
      <w:pPr>
        <w:pStyle w:val="Default"/>
        <w:ind w:firstLine="567"/>
        <w:jc w:val="both"/>
        <w:rPr>
          <w:b/>
          <w:bCs/>
        </w:rPr>
      </w:pPr>
    </w:p>
    <w:p w:rsidR="00907BD2" w:rsidRPr="001256EF" w:rsidRDefault="00907BD2" w:rsidP="001256EF">
      <w:pPr>
        <w:pStyle w:val="Default"/>
        <w:ind w:firstLine="567"/>
        <w:jc w:val="both"/>
        <w:rPr>
          <w:b/>
          <w:bCs/>
        </w:rPr>
      </w:pPr>
    </w:p>
    <w:p w:rsidR="00907BD2" w:rsidRPr="001256EF" w:rsidRDefault="00907BD2" w:rsidP="001256EF">
      <w:pPr>
        <w:pStyle w:val="Default"/>
        <w:ind w:firstLine="567"/>
        <w:jc w:val="both"/>
        <w:rPr>
          <w:b/>
          <w:bCs/>
        </w:rPr>
      </w:pPr>
    </w:p>
    <w:p w:rsidR="00907BD2" w:rsidRPr="001256EF" w:rsidRDefault="00907BD2" w:rsidP="001256EF">
      <w:pPr>
        <w:pStyle w:val="Default"/>
        <w:ind w:firstLine="567"/>
        <w:jc w:val="both"/>
        <w:rPr>
          <w:b/>
          <w:bCs/>
        </w:rPr>
      </w:pPr>
    </w:p>
    <w:p w:rsidR="00907BD2" w:rsidRPr="001256EF" w:rsidRDefault="00907BD2" w:rsidP="001256EF">
      <w:pPr>
        <w:pStyle w:val="Default"/>
        <w:ind w:firstLine="567"/>
        <w:jc w:val="both"/>
        <w:rPr>
          <w:b/>
          <w:bCs/>
        </w:rPr>
      </w:pPr>
    </w:p>
    <w:p w:rsidR="00907BD2" w:rsidRPr="001256EF" w:rsidRDefault="00907BD2" w:rsidP="001256EF">
      <w:pPr>
        <w:pStyle w:val="Default"/>
        <w:ind w:firstLine="567"/>
        <w:jc w:val="both"/>
        <w:rPr>
          <w:b/>
          <w:bCs/>
        </w:rPr>
      </w:pPr>
    </w:p>
    <w:p w:rsidR="00907BD2" w:rsidRPr="001256EF" w:rsidRDefault="00907BD2" w:rsidP="001256EF">
      <w:pPr>
        <w:pStyle w:val="Default"/>
        <w:ind w:firstLine="567"/>
        <w:jc w:val="both"/>
        <w:rPr>
          <w:b/>
          <w:bCs/>
        </w:rPr>
      </w:pPr>
    </w:p>
    <w:p w:rsidR="00907BD2" w:rsidRPr="001256EF" w:rsidRDefault="00907BD2" w:rsidP="001256EF">
      <w:pPr>
        <w:pStyle w:val="Default"/>
        <w:ind w:firstLine="567"/>
        <w:jc w:val="both"/>
        <w:rPr>
          <w:b/>
          <w:bCs/>
        </w:rPr>
      </w:pPr>
    </w:p>
    <w:p w:rsidR="00907BD2" w:rsidRPr="001256EF" w:rsidRDefault="00907BD2" w:rsidP="001256EF">
      <w:pPr>
        <w:pStyle w:val="Default"/>
        <w:ind w:firstLine="567"/>
        <w:jc w:val="both"/>
        <w:rPr>
          <w:b/>
          <w:bCs/>
        </w:rPr>
      </w:pPr>
    </w:p>
    <w:p w:rsidR="00907BD2" w:rsidRPr="001256EF" w:rsidRDefault="00907BD2" w:rsidP="001256EF">
      <w:pPr>
        <w:pStyle w:val="Default"/>
        <w:ind w:firstLine="567"/>
        <w:jc w:val="both"/>
        <w:rPr>
          <w:b/>
          <w:bCs/>
        </w:rPr>
      </w:pPr>
    </w:p>
    <w:p w:rsidR="00907BD2" w:rsidRPr="001256EF" w:rsidRDefault="00907BD2" w:rsidP="001256EF">
      <w:pPr>
        <w:pStyle w:val="Default"/>
        <w:ind w:firstLine="567"/>
        <w:jc w:val="both"/>
        <w:rPr>
          <w:b/>
          <w:bCs/>
        </w:rPr>
      </w:pPr>
    </w:p>
    <w:p w:rsidR="00907BD2" w:rsidRPr="001256EF" w:rsidRDefault="00907BD2" w:rsidP="001256EF">
      <w:pPr>
        <w:pStyle w:val="Default"/>
        <w:ind w:firstLine="567"/>
        <w:jc w:val="both"/>
        <w:rPr>
          <w:b/>
          <w:bCs/>
        </w:rPr>
      </w:pPr>
    </w:p>
    <w:p w:rsidR="00907BD2" w:rsidRPr="001256EF" w:rsidRDefault="00907BD2" w:rsidP="001256EF">
      <w:pPr>
        <w:pStyle w:val="Default"/>
        <w:ind w:firstLine="567"/>
        <w:jc w:val="both"/>
        <w:rPr>
          <w:b/>
          <w:bCs/>
        </w:rPr>
      </w:pPr>
    </w:p>
    <w:p w:rsidR="00907BD2" w:rsidRDefault="00907BD2" w:rsidP="001256EF">
      <w:pPr>
        <w:pStyle w:val="Default"/>
        <w:ind w:firstLine="567"/>
        <w:jc w:val="both"/>
      </w:pPr>
    </w:p>
    <w:p w:rsidR="00907BD2" w:rsidRPr="001256EF" w:rsidRDefault="00907BD2" w:rsidP="001256EF">
      <w:pPr>
        <w:pStyle w:val="Default"/>
        <w:ind w:firstLine="567"/>
        <w:jc w:val="center"/>
        <w:rPr>
          <w:b/>
          <w:bCs/>
        </w:rPr>
      </w:pPr>
      <w:r w:rsidRPr="001256EF">
        <w:rPr>
          <w:b/>
          <w:bCs/>
        </w:rPr>
        <w:t>г. Рязань</w:t>
      </w:r>
      <w:r w:rsidR="003A2EE3">
        <w:rPr>
          <w:b/>
          <w:bCs/>
        </w:rPr>
        <w:t xml:space="preserve"> −</w:t>
      </w:r>
      <w:r w:rsidRPr="001256EF">
        <w:rPr>
          <w:b/>
          <w:bCs/>
        </w:rPr>
        <w:t xml:space="preserve"> 202</w:t>
      </w:r>
      <w:r w:rsidR="001256EF">
        <w:rPr>
          <w:b/>
          <w:bCs/>
        </w:rPr>
        <w:t>4</w:t>
      </w:r>
      <w:r w:rsidRPr="001256EF">
        <w:rPr>
          <w:b/>
          <w:bCs/>
        </w:rPr>
        <w:t xml:space="preserve"> г.</w:t>
      </w:r>
    </w:p>
    <w:sdt>
      <w:sdtPr>
        <w:rPr>
          <w:rFonts w:ascii="Times New Roman" w:eastAsiaTheme="minorHAnsi" w:hAnsi="Times New Roman" w:cs="Times New Roman"/>
          <w:b w:val="0"/>
          <w:bCs w:val="0"/>
          <w:color w:val="000000"/>
          <w:sz w:val="24"/>
          <w:szCs w:val="24"/>
        </w:rPr>
        <w:id w:val="9167435"/>
      </w:sdtPr>
      <w:sdtContent>
        <w:p w:rsidR="005D049E" w:rsidRPr="00EE714F" w:rsidRDefault="005D049E" w:rsidP="005D049E">
          <w:pPr>
            <w:pStyle w:val="af3"/>
            <w:spacing w:before="0"/>
            <w:jc w:val="center"/>
            <w:rPr>
              <w:rFonts w:ascii="Times New Roman" w:hAnsi="Times New Roman" w:cs="Times New Roman"/>
              <w:color w:val="auto"/>
              <w:sz w:val="24"/>
              <w:szCs w:val="24"/>
            </w:rPr>
          </w:pPr>
          <w:r w:rsidRPr="00EE714F">
            <w:rPr>
              <w:rFonts w:ascii="Times New Roman" w:hAnsi="Times New Roman" w:cs="Times New Roman"/>
              <w:color w:val="auto"/>
              <w:sz w:val="24"/>
              <w:szCs w:val="24"/>
            </w:rPr>
            <w:t>Содержание</w:t>
          </w:r>
        </w:p>
        <w:p w:rsidR="005D049E" w:rsidRPr="00EB6EED" w:rsidRDefault="005D049E" w:rsidP="005D049E">
          <w:pPr>
            <w:pStyle w:val="12"/>
            <w:spacing w:after="0"/>
            <w:rPr>
              <w:rFonts w:ascii="Times New Roman" w:hAnsi="Times New Roman" w:cs="Times New Roman"/>
              <w:sz w:val="24"/>
              <w:szCs w:val="24"/>
            </w:rPr>
          </w:pPr>
          <w:r w:rsidRPr="00EB6EED">
            <w:rPr>
              <w:rFonts w:ascii="Times New Roman" w:hAnsi="Times New Roman" w:cs="Times New Roman"/>
              <w:b/>
              <w:bCs/>
              <w:sz w:val="24"/>
              <w:szCs w:val="24"/>
            </w:rPr>
            <w:t>1. Паспорт Программы (Пояснительная записка)</w:t>
          </w:r>
          <w:r w:rsidRPr="00EB6EED">
            <w:rPr>
              <w:rFonts w:ascii="Times New Roman" w:hAnsi="Times New Roman" w:cs="Times New Roman"/>
              <w:sz w:val="24"/>
              <w:szCs w:val="24"/>
            </w:rPr>
            <w:ptab w:relativeTo="margin" w:alignment="right" w:leader="dot"/>
          </w:r>
          <w:r>
            <w:rPr>
              <w:rFonts w:ascii="Times New Roman" w:hAnsi="Times New Roman" w:cs="Times New Roman"/>
              <w:b/>
              <w:sz w:val="24"/>
              <w:szCs w:val="24"/>
            </w:rPr>
            <w:t>3</w:t>
          </w:r>
        </w:p>
        <w:p w:rsidR="005D049E" w:rsidRPr="00EB6EED" w:rsidRDefault="005D049E" w:rsidP="005D049E">
          <w:pPr>
            <w:pStyle w:val="21"/>
            <w:spacing w:after="0"/>
            <w:ind w:left="426"/>
            <w:rPr>
              <w:rFonts w:ascii="Times New Roman" w:hAnsi="Times New Roman" w:cs="Times New Roman"/>
              <w:sz w:val="24"/>
              <w:szCs w:val="24"/>
            </w:rPr>
          </w:pPr>
          <w:r w:rsidRPr="00EB6EED">
            <w:rPr>
              <w:rFonts w:ascii="Times New Roman" w:hAnsi="Times New Roman" w:cs="Times New Roman"/>
              <w:sz w:val="24"/>
              <w:szCs w:val="24"/>
            </w:rPr>
            <w:t>1.1.Общая характеристика Программы</w:t>
          </w:r>
          <w:r w:rsidRPr="00EB6EED">
            <w:rPr>
              <w:rFonts w:ascii="Times New Roman" w:hAnsi="Times New Roman" w:cs="Times New Roman"/>
              <w:sz w:val="24"/>
              <w:szCs w:val="24"/>
            </w:rPr>
            <w:ptab w:relativeTo="margin" w:alignment="right" w:leader="dot"/>
          </w:r>
          <w:r>
            <w:rPr>
              <w:rFonts w:ascii="Times New Roman" w:hAnsi="Times New Roman" w:cs="Times New Roman"/>
              <w:sz w:val="24"/>
              <w:szCs w:val="24"/>
            </w:rPr>
            <w:t>3</w:t>
          </w:r>
        </w:p>
        <w:p w:rsidR="005D049E" w:rsidRPr="00EB6EED" w:rsidRDefault="005D049E" w:rsidP="005D049E">
          <w:pPr>
            <w:pStyle w:val="31"/>
            <w:spacing w:after="0"/>
            <w:ind w:left="426"/>
            <w:rPr>
              <w:rFonts w:ascii="Times New Roman" w:hAnsi="Times New Roman" w:cs="Times New Roman"/>
              <w:sz w:val="24"/>
              <w:szCs w:val="24"/>
            </w:rPr>
          </w:pPr>
          <w:r w:rsidRPr="00EB6EED">
            <w:rPr>
              <w:rFonts w:ascii="Times New Roman" w:hAnsi="Times New Roman" w:cs="Times New Roman"/>
              <w:sz w:val="24"/>
              <w:szCs w:val="24"/>
            </w:rPr>
            <w:t>1.2.Нормативно-правовая основа разработки Программы</w:t>
          </w:r>
          <w:r w:rsidRPr="00EB6EED">
            <w:rPr>
              <w:rFonts w:ascii="Times New Roman" w:hAnsi="Times New Roman" w:cs="Times New Roman"/>
              <w:sz w:val="24"/>
              <w:szCs w:val="24"/>
            </w:rPr>
            <w:ptab w:relativeTo="margin" w:alignment="right" w:leader="dot"/>
          </w:r>
          <w:r>
            <w:rPr>
              <w:rFonts w:ascii="Times New Roman" w:hAnsi="Times New Roman" w:cs="Times New Roman"/>
              <w:sz w:val="24"/>
              <w:szCs w:val="24"/>
            </w:rPr>
            <w:t>4</w:t>
          </w:r>
        </w:p>
        <w:p w:rsidR="005D049E" w:rsidRPr="00EB6EED" w:rsidRDefault="005D049E" w:rsidP="005D049E">
          <w:pPr>
            <w:pStyle w:val="31"/>
            <w:spacing w:after="0"/>
            <w:ind w:left="426"/>
            <w:rPr>
              <w:rFonts w:ascii="Times New Roman" w:hAnsi="Times New Roman" w:cs="Times New Roman"/>
              <w:sz w:val="24"/>
              <w:szCs w:val="24"/>
            </w:rPr>
          </w:pPr>
          <w:r w:rsidRPr="00EB6EED">
            <w:rPr>
              <w:rFonts w:ascii="Times New Roman" w:hAnsi="Times New Roman" w:cs="Times New Roman"/>
              <w:sz w:val="24"/>
              <w:szCs w:val="24"/>
            </w:rPr>
            <w:t>1.3.Требования к поступающим на обучение</w:t>
          </w:r>
          <w:r w:rsidRPr="00EB6EED">
            <w:rPr>
              <w:rFonts w:ascii="Times New Roman" w:hAnsi="Times New Roman" w:cs="Times New Roman"/>
              <w:sz w:val="24"/>
              <w:szCs w:val="24"/>
            </w:rPr>
            <w:ptab w:relativeTo="margin" w:alignment="right" w:leader="dot"/>
          </w:r>
          <w:r>
            <w:rPr>
              <w:rFonts w:ascii="Times New Roman" w:hAnsi="Times New Roman" w:cs="Times New Roman"/>
              <w:sz w:val="24"/>
              <w:szCs w:val="24"/>
            </w:rPr>
            <w:t>4</w:t>
          </w:r>
        </w:p>
        <w:p w:rsidR="005D049E" w:rsidRPr="00EB6EED" w:rsidRDefault="005D049E" w:rsidP="005D049E">
          <w:pPr>
            <w:spacing w:after="0"/>
            <w:ind w:left="426"/>
            <w:rPr>
              <w:rFonts w:ascii="Times New Roman" w:hAnsi="Times New Roman" w:cs="Times New Roman"/>
              <w:sz w:val="24"/>
              <w:szCs w:val="24"/>
              <w:lang w:eastAsia="en-US"/>
            </w:rPr>
          </w:pPr>
          <w:r w:rsidRPr="00EB6EED">
            <w:rPr>
              <w:rFonts w:ascii="Times New Roman" w:hAnsi="Times New Roman" w:cs="Times New Roman"/>
              <w:sz w:val="24"/>
              <w:szCs w:val="24"/>
            </w:rPr>
            <w:t xml:space="preserve">1.4. </w:t>
          </w:r>
          <w:r w:rsidRPr="00EB6EED">
            <w:rPr>
              <w:rFonts w:ascii="Times New Roman" w:hAnsi="Times New Roman" w:cs="Times New Roman"/>
              <w:bCs/>
              <w:sz w:val="24"/>
              <w:szCs w:val="24"/>
            </w:rPr>
            <w:t xml:space="preserve">Нормативный срок освоения Программы, </w:t>
          </w:r>
          <w:r w:rsidRPr="00EB6EED">
            <w:rPr>
              <w:rFonts w:ascii="Times New Roman" w:hAnsi="Times New Roman" w:cs="Times New Roman"/>
              <w:sz w:val="24"/>
              <w:szCs w:val="24"/>
            </w:rPr>
            <w:t xml:space="preserve">учебная нагрузка, </w:t>
          </w:r>
          <w:r w:rsidRPr="00EB6EED">
            <w:rPr>
              <w:rFonts w:ascii="Times New Roman" w:hAnsi="Times New Roman" w:cs="Times New Roman"/>
              <w:bCs/>
              <w:sz w:val="24"/>
              <w:szCs w:val="24"/>
            </w:rPr>
            <w:t>ф</w:t>
          </w:r>
          <w:r w:rsidRPr="00EB6EED">
            <w:rPr>
              <w:rFonts w:ascii="Times New Roman" w:hAnsi="Times New Roman" w:cs="Times New Roman"/>
              <w:sz w:val="24"/>
              <w:szCs w:val="24"/>
            </w:rPr>
            <w:t>орма обучения</w:t>
          </w:r>
          <w:r w:rsidRPr="00EB6EED">
            <w:rPr>
              <w:rFonts w:ascii="Times New Roman" w:hAnsi="Times New Roman" w:cs="Times New Roman"/>
              <w:sz w:val="24"/>
              <w:szCs w:val="24"/>
            </w:rPr>
            <w:ptab w:relativeTo="margin" w:alignment="right" w:leader="dot"/>
          </w:r>
          <w:r w:rsidR="005D5429">
            <w:rPr>
              <w:rFonts w:ascii="Times New Roman" w:hAnsi="Times New Roman" w:cs="Times New Roman"/>
              <w:sz w:val="24"/>
              <w:szCs w:val="24"/>
            </w:rPr>
            <w:t>4</w:t>
          </w:r>
        </w:p>
        <w:p w:rsidR="005D049E" w:rsidRPr="00EB6EED" w:rsidRDefault="005D049E" w:rsidP="005D049E">
          <w:pPr>
            <w:spacing w:after="0"/>
            <w:ind w:left="426"/>
            <w:rPr>
              <w:rFonts w:ascii="Times New Roman" w:hAnsi="Times New Roman" w:cs="Times New Roman"/>
              <w:sz w:val="24"/>
              <w:szCs w:val="24"/>
              <w:lang w:eastAsia="en-US"/>
            </w:rPr>
          </w:pPr>
          <w:r w:rsidRPr="00EB6EED">
            <w:rPr>
              <w:rFonts w:ascii="Times New Roman" w:hAnsi="Times New Roman" w:cs="Times New Roman"/>
              <w:sz w:val="24"/>
              <w:szCs w:val="24"/>
            </w:rPr>
            <w:t>1.5.Основной вид профессиональной деятельности, цель и задачи обучения</w:t>
          </w:r>
          <w:r w:rsidRPr="00EB6EED">
            <w:rPr>
              <w:rFonts w:ascii="Times New Roman" w:hAnsi="Times New Roman" w:cs="Times New Roman"/>
              <w:sz w:val="24"/>
              <w:szCs w:val="24"/>
            </w:rPr>
            <w:ptab w:relativeTo="margin" w:alignment="right" w:leader="dot"/>
          </w:r>
          <w:r>
            <w:rPr>
              <w:rFonts w:ascii="Times New Roman" w:hAnsi="Times New Roman" w:cs="Times New Roman"/>
              <w:sz w:val="24"/>
              <w:szCs w:val="24"/>
            </w:rPr>
            <w:t>5</w:t>
          </w:r>
        </w:p>
        <w:p w:rsidR="005D049E" w:rsidRPr="00EB6EED" w:rsidRDefault="005D049E" w:rsidP="005D049E">
          <w:pPr>
            <w:spacing w:after="0"/>
            <w:ind w:left="426"/>
            <w:rPr>
              <w:rFonts w:ascii="Times New Roman" w:hAnsi="Times New Roman" w:cs="Times New Roman"/>
              <w:sz w:val="24"/>
              <w:szCs w:val="24"/>
              <w:lang w:eastAsia="en-US"/>
            </w:rPr>
          </w:pPr>
          <w:r w:rsidRPr="00EB6EED">
            <w:rPr>
              <w:rFonts w:ascii="Times New Roman" w:hAnsi="Times New Roman" w:cs="Times New Roman"/>
              <w:sz w:val="24"/>
              <w:szCs w:val="24"/>
            </w:rPr>
            <w:t>1.6. Требования к квалификационным характеристикам</w:t>
          </w:r>
          <w:r w:rsidRPr="00EB6EED">
            <w:rPr>
              <w:rFonts w:ascii="Times New Roman" w:hAnsi="Times New Roman" w:cs="Times New Roman"/>
              <w:sz w:val="24"/>
              <w:szCs w:val="24"/>
            </w:rPr>
            <w:ptab w:relativeTo="margin" w:alignment="right" w:leader="dot"/>
          </w:r>
          <w:r w:rsidR="005D5429">
            <w:rPr>
              <w:rFonts w:ascii="Times New Roman" w:hAnsi="Times New Roman" w:cs="Times New Roman"/>
              <w:sz w:val="24"/>
              <w:szCs w:val="24"/>
            </w:rPr>
            <w:t>5</w:t>
          </w:r>
        </w:p>
        <w:p w:rsidR="005D049E" w:rsidRPr="00EB6EED" w:rsidRDefault="005D049E" w:rsidP="005D049E">
          <w:pPr>
            <w:spacing w:after="0"/>
            <w:ind w:left="426"/>
            <w:rPr>
              <w:rFonts w:ascii="Times New Roman" w:hAnsi="Times New Roman" w:cs="Times New Roman"/>
              <w:sz w:val="24"/>
              <w:szCs w:val="24"/>
              <w:lang w:eastAsia="en-US"/>
            </w:rPr>
          </w:pPr>
          <w:r w:rsidRPr="00EB6EED">
            <w:rPr>
              <w:rFonts w:ascii="Times New Roman" w:hAnsi="Times New Roman" w:cs="Times New Roman"/>
              <w:bCs/>
              <w:sz w:val="24"/>
              <w:szCs w:val="24"/>
            </w:rPr>
            <w:t xml:space="preserve">1.7. </w:t>
          </w:r>
          <w:r w:rsidRPr="00EB6EED">
            <w:rPr>
              <w:rFonts w:ascii="Times New Roman" w:eastAsiaTheme="minorHAnsi" w:hAnsi="Times New Roman" w:cs="Times New Roman"/>
              <w:sz w:val="24"/>
              <w:szCs w:val="24"/>
              <w:lang w:eastAsia="en-US"/>
            </w:rPr>
            <w:t>Требования к документу об образовании</w:t>
          </w:r>
          <w:r w:rsidRPr="00EB6EED">
            <w:rPr>
              <w:rFonts w:ascii="Times New Roman" w:hAnsi="Times New Roman" w:cs="Times New Roman"/>
              <w:sz w:val="24"/>
              <w:szCs w:val="24"/>
            </w:rPr>
            <w:ptab w:relativeTo="margin" w:alignment="right" w:leader="dot"/>
          </w:r>
          <w:r>
            <w:rPr>
              <w:rFonts w:ascii="Times New Roman" w:hAnsi="Times New Roman" w:cs="Times New Roman"/>
              <w:sz w:val="24"/>
              <w:szCs w:val="24"/>
            </w:rPr>
            <w:t>6</w:t>
          </w:r>
        </w:p>
        <w:p w:rsidR="005D049E" w:rsidRPr="00EB6EED" w:rsidRDefault="005D049E" w:rsidP="005D049E">
          <w:pPr>
            <w:pStyle w:val="12"/>
            <w:spacing w:after="0"/>
            <w:rPr>
              <w:rFonts w:ascii="Times New Roman" w:hAnsi="Times New Roman" w:cs="Times New Roman"/>
              <w:sz w:val="24"/>
              <w:szCs w:val="24"/>
            </w:rPr>
          </w:pPr>
          <w:r w:rsidRPr="00EB6EED">
            <w:rPr>
              <w:rFonts w:ascii="Times New Roman" w:hAnsi="Times New Roman" w:cs="Times New Roman"/>
              <w:b/>
              <w:sz w:val="24"/>
              <w:szCs w:val="24"/>
            </w:rPr>
            <w:t>2.Планируемый результат освоения программы</w:t>
          </w:r>
          <w:r w:rsidRPr="00EB6EED">
            <w:rPr>
              <w:rFonts w:ascii="Times New Roman" w:hAnsi="Times New Roman" w:cs="Times New Roman"/>
              <w:sz w:val="24"/>
              <w:szCs w:val="24"/>
            </w:rPr>
            <w:ptab w:relativeTo="margin" w:alignment="right" w:leader="dot"/>
          </w:r>
          <w:r>
            <w:rPr>
              <w:rFonts w:ascii="Times New Roman" w:hAnsi="Times New Roman" w:cs="Times New Roman"/>
              <w:b/>
              <w:sz w:val="24"/>
              <w:szCs w:val="24"/>
            </w:rPr>
            <w:t>6</w:t>
          </w:r>
        </w:p>
        <w:p w:rsidR="005D049E" w:rsidRPr="00EB6EED" w:rsidRDefault="005D049E" w:rsidP="005D049E">
          <w:pPr>
            <w:pStyle w:val="21"/>
            <w:spacing w:after="0"/>
            <w:ind w:left="426"/>
            <w:rPr>
              <w:rFonts w:ascii="Times New Roman" w:hAnsi="Times New Roman" w:cs="Times New Roman"/>
              <w:sz w:val="24"/>
              <w:szCs w:val="24"/>
            </w:rPr>
          </w:pPr>
          <w:r w:rsidRPr="00EB6EED">
            <w:rPr>
              <w:rFonts w:ascii="Times New Roman" w:hAnsi="Times New Roman" w:cs="Times New Roman"/>
              <w:sz w:val="24"/>
              <w:szCs w:val="24"/>
            </w:rPr>
            <w:t>2.1. Характеристика профессионального обучения согласно профессиональному стандарту</w:t>
          </w:r>
          <w:r w:rsidRPr="00EB6EED">
            <w:rPr>
              <w:rFonts w:ascii="Times New Roman" w:hAnsi="Times New Roman" w:cs="Times New Roman"/>
              <w:sz w:val="24"/>
              <w:szCs w:val="24"/>
            </w:rPr>
            <w:ptab w:relativeTo="margin" w:alignment="right" w:leader="dot"/>
          </w:r>
          <w:r>
            <w:rPr>
              <w:rFonts w:ascii="Times New Roman" w:hAnsi="Times New Roman" w:cs="Times New Roman"/>
              <w:sz w:val="24"/>
              <w:szCs w:val="24"/>
            </w:rPr>
            <w:t>6</w:t>
          </w:r>
        </w:p>
        <w:p w:rsidR="005D049E" w:rsidRPr="00EB6EED" w:rsidRDefault="005D049E" w:rsidP="005D049E">
          <w:pPr>
            <w:spacing w:after="0"/>
            <w:ind w:left="426"/>
            <w:rPr>
              <w:rFonts w:ascii="Times New Roman" w:hAnsi="Times New Roman" w:cs="Times New Roman"/>
              <w:sz w:val="24"/>
              <w:szCs w:val="24"/>
              <w:lang w:eastAsia="en-US"/>
            </w:rPr>
          </w:pPr>
          <w:r w:rsidRPr="00EB6EED">
            <w:rPr>
              <w:rFonts w:ascii="Times New Roman" w:hAnsi="Times New Roman" w:cs="Times New Roman"/>
              <w:bCs/>
              <w:sz w:val="24"/>
              <w:szCs w:val="24"/>
            </w:rPr>
            <w:t xml:space="preserve">2.2. </w:t>
          </w:r>
          <w:r w:rsidRPr="00EB6EED">
            <w:rPr>
              <w:rFonts w:ascii="Times New Roman" w:hAnsi="Times New Roman" w:cs="Times New Roman"/>
              <w:sz w:val="24"/>
              <w:szCs w:val="24"/>
            </w:rPr>
            <w:t>Характеристика профессионального обучения по ЕТКС</w:t>
          </w:r>
          <w:r w:rsidRPr="00EB6EED">
            <w:rPr>
              <w:rFonts w:ascii="Times New Roman" w:hAnsi="Times New Roman" w:cs="Times New Roman"/>
              <w:sz w:val="24"/>
              <w:szCs w:val="24"/>
            </w:rPr>
            <w:ptab w:relativeTo="margin" w:alignment="right" w:leader="dot"/>
          </w:r>
          <w:r>
            <w:rPr>
              <w:rFonts w:ascii="Times New Roman" w:hAnsi="Times New Roman" w:cs="Times New Roman"/>
              <w:sz w:val="24"/>
              <w:szCs w:val="24"/>
            </w:rPr>
            <w:t>7</w:t>
          </w:r>
        </w:p>
        <w:p w:rsidR="005D049E" w:rsidRPr="00EB6EED" w:rsidRDefault="005D049E" w:rsidP="005D049E">
          <w:pPr>
            <w:pStyle w:val="12"/>
            <w:spacing w:after="0"/>
            <w:rPr>
              <w:rFonts w:ascii="Times New Roman" w:hAnsi="Times New Roman" w:cs="Times New Roman"/>
              <w:sz w:val="24"/>
              <w:szCs w:val="24"/>
            </w:rPr>
          </w:pPr>
          <w:r w:rsidRPr="00EB6EED">
            <w:rPr>
              <w:rFonts w:ascii="Times New Roman" w:hAnsi="Times New Roman" w:cs="Times New Roman"/>
              <w:b/>
              <w:sz w:val="24"/>
              <w:szCs w:val="24"/>
            </w:rPr>
            <w:t>3. Организационно-педагогические условия</w:t>
          </w:r>
          <w:r w:rsidRPr="00EB6EED">
            <w:rPr>
              <w:rFonts w:ascii="Times New Roman" w:hAnsi="Times New Roman" w:cs="Times New Roman"/>
              <w:sz w:val="24"/>
              <w:szCs w:val="24"/>
            </w:rPr>
            <w:ptab w:relativeTo="margin" w:alignment="right" w:leader="dot"/>
          </w:r>
          <w:r w:rsidR="005D5429">
            <w:rPr>
              <w:rFonts w:ascii="Times New Roman" w:hAnsi="Times New Roman" w:cs="Times New Roman"/>
              <w:b/>
              <w:sz w:val="24"/>
              <w:szCs w:val="24"/>
            </w:rPr>
            <w:t>8</w:t>
          </w:r>
        </w:p>
        <w:p w:rsidR="005D049E" w:rsidRPr="00EB6EED" w:rsidRDefault="005D049E" w:rsidP="005D049E">
          <w:pPr>
            <w:pStyle w:val="21"/>
            <w:tabs>
              <w:tab w:val="left" w:pos="426"/>
            </w:tabs>
            <w:spacing w:after="0"/>
            <w:ind w:left="426"/>
            <w:rPr>
              <w:rFonts w:ascii="Times New Roman" w:hAnsi="Times New Roman" w:cs="Times New Roman"/>
              <w:sz w:val="24"/>
              <w:szCs w:val="24"/>
            </w:rPr>
          </w:pPr>
          <w:r w:rsidRPr="00EB6EED">
            <w:rPr>
              <w:rFonts w:ascii="Times New Roman" w:hAnsi="Times New Roman" w:cs="Times New Roman"/>
              <w:bCs/>
              <w:sz w:val="24"/>
              <w:szCs w:val="24"/>
            </w:rPr>
            <w:t>3.1.</w:t>
          </w:r>
          <w:r w:rsidRPr="00EB6EED">
            <w:rPr>
              <w:rFonts w:ascii="Times New Roman" w:hAnsi="Times New Roman" w:cs="Times New Roman"/>
              <w:sz w:val="24"/>
              <w:szCs w:val="24"/>
            </w:rPr>
            <w:t xml:space="preserve"> Основы обеспечения организационно-педагогических условий</w:t>
          </w:r>
          <w:r w:rsidRPr="00EB6EED">
            <w:rPr>
              <w:rFonts w:ascii="Times New Roman" w:hAnsi="Times New Roman" w:cs="Times New Roman"/>
              <w:sz w:val="24"/>
              <w:szCs w:val="24"/>
            </w:rPr>
            <w:ptab w:relativeTo="margin" w:alignment="right" w:leader="dot"/>
          </w:r>
          <w:r w:rsidR="005D5429">
            <w:rPr>
              <w:rFonts w:ascii="Times New Roman" w:hAnsi="Times New Roman" w:cs="Times New Roman"/>
              <w:sz w:val="24"/>
              <w:szCs w:val="24"/>
            </w:rPr>
            <w:t>8</w:t>
          </w:r>
        </w:p>
        <w:p w:rsidR="005D049E" w:rsidRPr="00EB6EED" w:rsidRDefault="005D049E" w:rsidP="005D049E">
          <w:pPr>
            <w:tabs>
              <w:tab w:val="left" w:pos="426"/>
            </w:tabs>
            <w:spacing w:after="0"/>
            <w:ind w:left="426"/>
            <w:rPr>
              <w:rFonts w:ascii="Times New Roman" w:hAnsi="Times New Roman" w:cs="Times New Roman"/>
              <w:sz w:val="24"/>
              <w:szCs w:val="24"/>
              <w:lang w:eastAsia="en-US"/>
            </w:rPr>
          </w:pPr>
          <w:r w:rsidRPr="00EB6EED">
            <w:rPr>
              <w:rFonts w:ascii="Times New Roman" w:hAnsi="Times New Roman" w:cs="Times New Roman"/>
              <w:bCs/>
              <w:sz w:val="24"/>
              <w:szCs w:val="24"/>
            </w:rPr>
            <w:t>3.2. Материально-техническое обеспечение учебного процесса</w:t>
          </w:r>
          <w:r w:rsidRPr="00EB6EED">
            <w:rPr>
              <w:rFonts w:ascii="Times New Roman" w:hAnsi="Times New Roman" w:cs="Times New Roman"/>
              <w:sz w:val="24"/>
              <w:szCs w:val="24"/>
            </w:rPr>
            <w:ptab w:relativeTo="margin" w:alignment="right" w:leader="dot"/>
          </w:r>
          <w:r w:rsidR="005D5429">
            <w:rPr>
              <w:rFonts w:ascii="Times New Roman" w:hAnsi="Times New Roman" w:cs="Times New Roman"/>
              <w:sz w:val="24"/>
              <w:szCs w:val="24"/>
            </w:rPr>
            <w:t>8</w:t>
          </w:r>
        </w:p>
        <w:p w:rsidR="005D049E" w:rsidRPr="00EB6EED" w:rsidRDefault="005D049E" w:rsidP="005D049E">
          <w:pPr>
            <w:tabs>
              <w:tab w:val="left" w:pos="426"/>
            </w:tabs>
            <w:spacing w:after="0"/>
            <w:ind w:left="426"/>
            <w:rPr>
              <w:rFonts w:ascii="Times New Roman" w:hAnsi="Times New Roman" w:cs="Times New Roman"/>
              <w:sz w:val="24"/>
              <w:szCs w:val="24"/>
              <w:lang w:eastAsia="en-US"/>
            </w:rPr>
          </w:pPr>
          <w:r w:rsidRPr="00EB6EED">
            <w:rPr>
              <w:rFonts w:ascii="Times New Roman" w:hAnsi="Times New Roman" w:cs="Times New Roman"/>
              <w:bCs/>
              <w:sz w:val="24"/>
              <w:szCs w:val="24"/>
            </w:rPr>
            <w:t>3.3. Учебно-методическая база</w:t>
          </w:r>
          <w:r w:rsidRPr="00EB6EED">
            <w:rPr>
              <w:rFonts w:ascii="Times New Roman" w:hAnsi="Times New Roman" w:cs="Times New Roman"/>
              <w:sz w:val="24"/>
              <w:szCs w:val="24"/>
            </w:rPr>
            <w:ptab w:relativeTo="margin" w:alignment="right" w:leader="dot"/>
          </w:r>
          <w:r w:rsidR="005D5429">
            <w:rPr>
              <w:rFonts w:ascii="Times New Roman" w:hAnsi="Times New Roman" w:cs="Times New Roman"/>
              <w:sz w:val="24"/>
              <w:szCs w:val="24"/>
            </w:rPr>
            <w:t>9</w:t>
          </w:r>
        </w:p>
        <w:p w:rsidR="005D049E" w:rsidRPr="00EB6EED" w:rsidRDefault="005D049E" w:rsidP="005D049E">
          <w:pPr>
            <w:tabs>
              <w:tab w:val="left" w:pos="426"/>
            </w:tabs>
            <w:spacing w:after="0"/>
            <w:ind w:left="426"/>
            <w:rPr>
              <w:rFonts w:ascii="Times New Roman" w:hAnsi="Times New Roman" w:cs="Times New Roman"/>
              <w:sz w:val="24"/>
              <w:szCs w:val="24"/>
            </w:rPr>
          </w:pPr>
          <w:r w:rsidRPr="00EB6EED">
            <w:rPr>
              <w:rFonts w:ascii="Times New Roman" w:hAnsi="Times New Roman" w:cs="Times New Roman"/>
              <w:bCs/>
              <w:sz w:val="24"/>
              <w:szCs w:val="24"/>
            </w:rPr>
            <w:t>3.4. Кадровые условия реализации образовательной программы</w:t>
          </w:r>
          <w:r w:rsidRPr="00EB6EED">
            <w:rPr>
              <w:rFonts w:ascii="Times New Roman" w:hAnsi="Times New Roman" w:cs="Times New Roman"/>
              <w:sz w:val="24"/>
              <w:szCs w:val="24"/>
            </w:rPr>
            <w:ptab w:relativeTo="margin" w:alignment="right" w:leader="dot"/>
          </w:r>
          <w:r w:rsidR="005D5429">
            <w:rPr>
              <w:rFonts w:ascii="Times New Roman" w:hAnsi="Times New Roman" w:cs="Times New Roman"/>
              <w:sz w:val="24"/>
              <w:szCs w:val="24"/>
            </w:rPr>
            <w:t>9</w:t>
          </w:r>
        </w:p>
        <w:p w:rsidR="005D049E" w:rsidRPr="00EB6EED" w:rsidRDefault="005D049E" w:rsidP="005D049E">
          <w:pPr>
            <w:pStyle w:val="12"/>
            <w:spacing w:after="0"/>
            <w:rPr>
              <w:rFonts w:ascii="Times New Roman" w:hAnsi="Times New Roman" w:cs="Times New Roman"/>
              <w:sz w:val="24"/>
              <w:szCs w:val="24"/>
            </w:rPr>
          </w:pPr>
          <w:r w:rsidRPr="00EB6EED">
            <w:rPr>
              <w:rFonts w:ascii="Times New Roman" w:eastAsiaTheme="minorHAnsi" w:hAnsi="Times New Roman" w:cs="Times New Roman"/>
              <w:b/>
              <w:sz w:val="24"/>
              <w:szCs w:val="24"/>
            </w:rPr>
            <w:t>4. Содержание Программы</w:t>
          </w:r>
          <w:r w:rsidRPr="00EB6EED">
            <w:rPr>
              <w:rFonts w:ascii="Times New Roman" w:hAnsi="Times New Roman" w:cs="Times New Roman"/>
              <w:sz w:val="24"/>
              <w:szCs w:val="24"/>
            </w:rPr>
            <w:ptab w:relativeTo="margin" w:alignment="right" w:leader="dot"/>
          </w:r>
          <w:r w:rsidR="005D5429">
            <w:rPr>
              <w:rFonts w:ascii="Times New Roman" w:hAnsi="Times New Roman" w:cs="Times New Roman"/>
              <w:b/>
              <w:sz w:val="24"/>
              <w:szCs w:val="24"/>
            </w:rPr>
            <w:t>9</w:t>
          </w:r>
        </w:p>
        <w:p w:rsidR="005D049E" w:rsidRPr="00EB6EED" w:rsidRDefault="00A27313" w:rsidP="005D049E">
          <w:pPr>
            <w:tabs>
              <w:tab w:val="left" w:pos="426"/>
            </w:tabs>
            <w:spacing w:after="0"/>
            <w:ind w:left="426"/>
            <w:rPr>
              <w:rFonts w:ascii="Times New Roman" w:hAnsi="Times New Roman" w:cs="Times New Roman"/>
              <w:sz w:val="24"/>
              <w:szCs w:val="24"/>
              <w:lang w:eastAsia="en-US"/>
            </w:rPr>
          </w:pPr>
          <w:r>
            <w:rPr>
              <w:rFonts w:ascii="Times New Roman" w:hAnsi="Times New Roman" w:cs="Times New Roman"/>
              <w:sz w:val="24"/>
              <w:szCs w:val="24"/>
            </w:rPr>
            <w:t>4.1. Учебный план</w:t>
          </w:r>
          <w:r w:rsidR="005D049E" w:rsidRPr="00EB6EED">
            <w:rPr>
              <w:rFonts w:ascii="Times New Roman" w:hAnsi="Times New Roman" w:cs="Times New Roman"/>
              <w:sz w:val="24"/>
              <w:szCs w:val="24"/>
            </w:rPr>
            <w:ptab w:relativeTo="margin" w:alignment="right" w:leader="dot"/>
          </w:r>
          <w:r w:rsidR="005D049E">
            <w:rPr>
              <w:rFonts w:ascii="Times New Roman" w:hAnsi="Times New Roman" w:cs="Times New Roman"/>
              <w:sz w:val="24"/>
              <w:szCs w:val="24"/>
            </w:rPr>
            <w:t>1</w:t>
          </w:r>
          <w:r w:rsidR="005D5429">
            <w:rPr>
              <w:rFonts w:ascii="Times New Roman" w:hAnsi="Times New Roman" w:cs="Times New Roman"/>
              <w:sz w:val="24"/>
              <w:szCs w:val="24"/>
            </w:rPr>
            <w:t>0</w:t>
          </w:r>
        </w:p>
        <w:p w:rsidR="005D049E" w:rsidRPr="00EB6EED" w:rsidRDefault="005D049E" w:rsidP="005D049E">
          <w:pPr>
            <w:tabs>
              <w:tab w:val="left" w:pos="426"/>
            </w:tabs>
            <w:spacing w:after="0"/>
            <w:ind w:left="426"/>
            <w:rPr>
              <w:rFonts w:ascii="Times New Roman" w:hAnsi="Times New Roman" w:cs="Times New Roman"/>
              <w:sz w:val="24"/>
              <w:szCs w:val="24"/>
            </w:rPr>
          </w:pPr>
          <w:r w:rsidRPr="00EB6EED">
            <w:rPr>
              <w:rFonts w:ascii="Times New Roman" w:hAnsi="Times New Roman" w:cs="Times New Roman"/>
              <w:sz w:val="24"/>
              <w:szCs w:val="24"/>
            </w:rPr>
            <w:t xml:space="preserve">4.2. </w:t>
          </w:r>
          <w:r w:rsidR="006472D4" w:rsidRPr="00EB6EED">
            <w:rPr>
              <w:rFonts w:ascii="Times New Roman" w:hAnsi="Times New Roman" w:cs="Times New Roman"/>
              <w:sz w:val="24"/>
              <w:szCs w:val="24"/>
            </w:rPr>
            <w:t>У</w:t>
          </w:r>
          <w:r w:rsidR="006472D4" w:rsidRPr="00EB6EED">
            <w:rPr>
              <w:rFonts w:ascii="Times New Roman" w:hAnsi="Times New Roman" w:cs="Times New Roman"/>
              <w:bCs/>
              <w:sz w:val="24"/>
              <w:szCs w:val="24"/>
            </w:rPr>
            <w:t xml:space="preserve">чебно-тематический планпрофессиональной подготовки по профессии </w:t>
          </w:r>
          <w:r w:rsidR="006472D4" w:rsidRPr="00EB6EED">
            <w:rPr>
              <w:rFonts w:ascii="Times New Roman" w:hAnsi="Times New Roman" w:cs="Times New Roman"/>
              <w:sz w:val="24"/>
              <w:szCs w:val="24"/>
            </w:rPr>
            <w:t>«Стропальщик»</w:t>
          </w:r>
          <w:r w:rsidRPr="00EB6EED">
            <w:rPr>
              <w:rFonts w:ascii="Times New Roman" w:hAnsi="Times New Roman" w:cs="Times New Roman"/>
              <w:sz w:val="24"/>
              <w:szCs w:val="24"/>
            </w:rPr>
            <w:ptab w:relativeTo="margin" w:alignment="right" w:leader="dot"/>
          </w:r>
          <w:r>
            <w:rPr>
              <w:rFonts w:ascii="Times New Roman" w:hAnsi="Times New Roman" w:cs="Times New Roman"/>
              <w:sz w:val="24"/>
              <w:szCs w:val="24"/>
            </w:rPr>
            <w:t>1</w:t>
          </w:r>
          <w:r w:rsidR="006472D4">
            <w:rPr>
              <w:rFonts w:ascii="Times New Roman" w:hAnsi="Times New Roman" w:cs="Times New Roman"/>
              <w:sz w:val="24"/>
              <w:szCs w:val="24"/>
            </w:rPr>
            <w:t>0</w:t>
          </w:r>
        </w:p>
        <w:p w:rsidR="005D049E" w:rsidRPr="00EB6EED" w:rsidRDefault="005D049E" w:rsidP="005D049E">
          <w:pPr>
            <w:pStyle w:val="31"/>
            <w:spacing w:after="0"/>
            <w:ind w:left="446"/>
            <w:rPr>
              <w:rFonts w:ascii="Times New Roman" w:hAnsi="Times New Roman" w:cs="Times New Roman"/>
              <w:sz w:val="24"/>
              <w:szCs w:val="24"/>
            </w:rPr>
          </w:pPr>
          <w:r w:rsidRPr="00EB6EED">
            <w:rPr>
              <w:rFonts w:ascii="Times New Roman" w:hAnsi="Times New Roman" w:cs="Times New Roman"/>
              <w:sz w:val="24"/>
              <w:szCs w:val="24"/>
            </w:rPr>
            <w:t>4.3. Календарный учебный график</w:t>
          </w:r>
          <w:r w:rsidRPr="00EB6EED">
            <w:rPr>
              <w:rFonts w:ascii="Times New Roman" w:hAnsi="Times New Roman" w:cs="Times New Roman"/>
              <w:sz w:val="24"/>
              <w:szCs w:val="24"/>
            </w:rPr>
            <w:ptab w:relativeTo="margin" w:alignment="right" w:leader="dot"/>
          </w:r>
          <w:r>
            <w:rPr>
              <w:rFonts w:ascii="Times New Roman" w:hAnsi="Times New Roman" w:cs="Times New Roman"/>
              <w:sz w:val="24"/>
              <w:szCs w:val="24"/>
            </w:rPr>
            <w:t>1</w:t>
          </w:r>
          <w:r w:rsidR="006472D4">
            <w:rPr>
              <w:rFonts w:ascii="Times New Roman" w:hAnsi="Times New Roman" w:cs="Times New Roman"/>
              <w:sz w:val="24"/>
              <w:szCs w:val="24"/>
            </w:rPr>
            <w:t>1</w:t>
          </w:r>
        </w:p>
        <w:p w:rsidR="005D049E" w:rsidRPr="00EB6EED" w:rsidRDefault="005B3072" w:rsidP="005D049E">
          <w:pPr>
            <w:pStyle w:val="31"/>
            <w:spacing w:after="0"/>
            <w:ind w:left="446"/>
            <w:rPr>
              <w:rFonts w:ascii="Times New Roman" w:hAnsi="Times New Roman" w:cs="Times New Roman"/>
              <w:sz w:val="24"/>
              <w:szCs w:val="24"/>
            </w:rPr>
          </w:pPr>
          <w:r>
            <w:rPr>
              <w:rFonts w:ascii="Times New Roman" w:hAnsi="Times New Roman" w:cs="Times New Roman"/>
              <w:sz w:val="24"/>
              <w:szCs w:val="24"/>
            </w:rPr>
            <w:t>4.4. Рабочая программа</w:t>
          </w:r>
          <w:r w:rsidR="005D049E" w:rsidRPr="00EB6EED">
            <w:rPr>
              <w:rFonts w:ascii="Times New Roman" w:hAnsi="Times New Roman" w:cs="Times New Roman"/>
              <w:sz w:val="24"/>
              <w:szCs w:val="24"/>
            </w:rPr>
            <w:ptab w:relativeTo="margin" w:alignment="right" w:leader="dot"/>
          </w:r>
          <w:r w:rsidR="006472D4">
            <w:rPr>
              <w:rFonts w:ascii="Times New Roman" w:hAnsi="Times New Roman" w:cs="Times New Roman"/>
              <w:sz w:val="24"/>
              <w:szCs w:val="24"/>
            </w:rPr>
            <w:t>11</w:t>
          </w:r>
        </w:p>
        <w:p w:rsidR="005D049E" w:rsidRPr="00EB6EED" w:rsidRDefault="005D049E" w:rsidP="005D049E">
          <w:pPr>
            <w:spacing w:after="0"/>
            <w:rPr>
              <w:rFonts w:ascii="Times New Roman" w:hAnsi="Times New Roman" w:cs="Times New Roman"/>
              <w:sz w:val="24"/>
              <w:szCs w:val="24"/>
              <w:lang w:eastAsia="en-US"/>
            </w:rPr>
          </w:pPr>
          <w:r w:rsidRPr="00EB6EED">
            <w:rPr>
              <w:rFonts w:ascii="Times New Roman" w:hAnsi="Times New Roman" w:cs="Times New Roman"/>
              <w:b/>
              <w:sz w:val="24"/>
              <w:szCs w:val="24"/>
            </w:rPr>
            <w:t xml:space="preserve">5. </w:t>
          </w:r>
          <w:r w:rsidRPr="00EB6EED">
            <w:rPr>
              <w:rFonts w:ascii="Times New Roman" w:hAnsi="Times New Roman" w:cs="Times New Roman"/>
              <w:b/>
              <w:bCs/>
              <w:sz w:val="24"/>
              <w:szCs w:val="24"/>
            </w:rPr>
            <w:t>Оценочные средства</w:t>
          </w:r>
          <w:r w:rsidRPr="00EB6EED">
            <w:rPr>
              <w:rFonts w:ascii="Times New Roman" w:hAnsi="Times New Roman" w:cs="Times New Roman"/>
              <w:sz w:val="24"/>
              <w:szCs w:val="24"/>
            </w:rPr>
            <w:ptab w:relativeTo="margin" w:alignment="right" w:leader="dot"/>
          </w:r>
          <w:r>
            <w:rPr>
              <w:rFonts w:ascii="Times New Roman" w:hAnsi="Times New Roman" w:cs="Times New Roman"/>
              <w:b/>
              <w:sz w:val="24"/>
              <w:szCs w:val="24"/>
            </w:rPr>
            <w:t>2</w:t>
          </w:r>
          <w:r w:rsidR="006472D4">
            <w:rPr>
              <w:rFonts w:ascii="Times New Roman" w:hAnsi="Times New Roman" w:cs="Times New Roman"/>
              <w:b/>
              <w:sz w:val="24"/>
              <w:szCs w:val="24"/>
            </w:rPr>
            <w:t>5</w:t>
          </w:r>
        </w:p>
        <w:p w:rsidR="005D049E" w:rsidRPr="00EB6EED" w:rsidRDefault="00C445A5" w:rsidP="005D049E">
          <w:pPr>
            <w:tabs>
              <w:tab w:val="left" w:pos="142"/>
            </w:tabs>
            <w:spacing w:after="0"/>
            <w:ind w:left="426"/>
            <w:rPr>
              <w:rFonts w:ascii="Times New Roman" w:hAnsi="Times New Roman" w:cs="Times New Roman"/>
              <w:sz w:val="24"/>
              <w:szCs w:val="24"/>
              <w:lang w:eastAsia="en-US"/>
            </w:rPr>
          </w:pPr>
          <w:r>
            <w:rPr>
              <w:rFonts w:ascii="Times New Roman" w:eastAsiaTheme="minorHAnsi" w:hAnsi="Times New Roman" w:cs="Times New Roman"/>
              <w:bCs/>
              <w:color w:val="000000"/>
              <w:sz w:val="24"/>
              <w:szCs w:val="24"/>
              <w:lang w:eastAsia="en-US"/>
            </w:rPr>
            <w:t>5.1. Формы аттестации. Методы и критерии оценки</w:t>
          </w:r>
          <w:r w:rsidR="005D049E" w:rsidRPr="00EB6EED">
            <w:rPr>
              <w:rFonts w:ascii="Times New Roman" w:hAnsi="Times New Roman" w:cs="Times New Roman"/>
              <w:sz w:val="24"/>
              <w:szCs w:val="24"/>
            </w:rPr>
            <w:ptab w:relativeTo="margin" w:alignment="right" w:leader="dot"/>
          </w:r>
          <w:r w:rsidR="005D049E">
            <w:rPr>
              <w:rFonts w:ascii="Times New Roman" w:hAnsi="Times New Roman" w:cs="Times New Roman"/>
              <w:sz w:val="24"/>
              <w:szCs w:val="24"/>
            </w:rPr>
            <w:t>2</w:t>
          </w:r>
          <w:r w:rsidR="006472D4">
            <w:rPr>
              <w:rFonts w:ascii="Times New Roman" w:hAnsi="Times New Roman" w:cs="Times New Roman"/>
              <w:sz w:val="24"/>
              <w:szCs w:val="24"/>
            </w:rPr>
            <w:t>5</w:t>
          </w:r>
        </w:p>
        <w:p w:rsidR="005D049E" w:rsidRPr="00EB6EED" w:rsidRDefault="005D049E" w:rsidP="005D049E">
          <w:pPr>
            <w:pStyle w:val="31"/>
            <w:tabs>
              <w:tab w:val="left" w:pos="142"/>
            </w:tabs>
            <w:spacing w:after="0"/>
            <w:ind w:left="426"/>
            <w:rPr>
              <w:rFonts w:ascii="Times New Roman" w:hAnsi="Times New Roman" w:cs="Times New Roman"/>
              <w:sz w:val="24"/>
              <w:szCs w:val="24"/>
            </w:rPr>
          </w:pPr>
          <w:r w:rsidRPr="00EB6EED">
            <w:rPr>
              <w:rFonts w:ascii="Times New Roman" w:hAnsi="Times New Roman" w:cs="Times New Roman"/>
              <w:sz w:val="24"/>
              <w:szCs w:val="24"/>
            </w:rPr>
            <w:t>5.2.Примерные экзаменационные вопросы</w:t>
          </w:r>
          <w:r w:rsidRPr="00EB6EED">
            <w:rPr>
              <w:rFonts w:ascii="Times New Roman" w:hAnsi="Times New Roman" w:cs="Times New Roman"/>
              <w:sz w:val="24"/>
              <w:szCs w:val="24"/>
            </w:rPr>
            <w:ptab w:relativeTo="margin" w:alignment="right" w:leader="dot"/>
          </w:r>
          <w:r>
            <w:rPr>
              <w:rFonts w:ascii="Times New Roman" w:hAnsi="Times New Roman" w:cs="Times New Roman"/>
              <w:sz w:val="24"/>
              <w:szCs w:val="24"/>
            </w:rPr>
            <w:t>2</w:t>
          </w:r>
          <w:r w:rsidR="006472D4">
            <w:rPr>
              <w:rFonts w:ascii="Times New Roman" w:hAnsi="Times New Roman" w:cs="Times New Roman"/>
              <w:sz w:val="24"/>
              <w:szCs w:val="24"/>
            </w:rPr>
            <w:t>6</w:t>
          </w:r>
        </w:p>
        <w:p w:rsidR="005D049E" w:rsidRPr="00EB6EED" w:rsidRDefault="005D049E" w:rsidP="005D049E">
          <w:pPr>
            <w:pStyle w:val="31"/>
            <w:tabs>
              <w:tab w:val="left" w:pos="142"/>
            </w:tabs>
            <w:spacing w:after="0"/>
            <w:ind w:left="426"/>
            <w:rPr>
              <w:rFonts w:ascii="Times New Roman" w:hAnsi="Times New Roman" w:cs="Times New Roman"/>
              <w:sz w:val="24"/>
              <w:szCs w:val="24"/>
            </w:rPr>
          </w:pPr>
          <w:r w:rsidRPr="00EB6EED">
            <w:rPr>
              <w:rFonts w:ascii="Times New Roman" w:hAnsi="Times New Roman" w:cs="Times New Roman"/>
              <w:bCs/>
              <w:sz w:val="24"/>
              <w:szCs w:val="24"/>
            </w:rPr>
            <w:t xml:space="preserve">5.3. </w:t>
          </w:r>
          <w:r w:rsidRPr="00EB6EED">
            <w:rPr>
              <w:rFonts w:ascii="Times New Roman" w:hAnsi="Times New Roman" w:cs="Times New Roman"/>
              <w:sz w:val="24"/>
              <w:szCs w:val="24"/>
            </w:rPr>
            <w:t>Примерные вопросы для итогового тестирования</w:t>
          </w:r>
          <w:r w:rsidRPr="00EB6EED">
            <w:rPr>
              <w:rFonts w:ascii="Times New Roman" w:hAnsi="Times New Roman" w:cs="Times New Roman"/>
              <w:sz w:val="24"/>
              <w:szCs w:val="24"/>
            </w:rPr>
            <w:ptab w:relativeTo="margin" w:alignment="right" w:leader="dot"/>
          </w:r>
          <w:r w:rsidR="006472D4">
            <w:rPr>
              <w:rFonts w:ascii="Times New Roman" w:hAnsi="Times New Roman" w:cs="Times New Roman"/>
              <w:sz w:val="24"/>
              <w:szCs w:val="24"/>
            </w:rPr>
            <w:t>26</w:t>
          </w:r>
        </w:p>
        <w:p w:rsidR="005D049E" w:rsidRPr="00EB6EED" w:rsidRDefault="005D049E" w:rsidP="005D049E">
          <w:pPr>
            <w:pStyle w:val="31"/>
            <w:tabs>
              <w:tab w:val="left" w:pos="142"/>
            </w:tabs>
            <w:spacing w:after="0"/>
            <w:ind w:left="426"/>
            <w:rPr>
              <w:rFonts w:ascii="Times New Roman" w:hAnsi="Times New Roman" w:cs="Times New Roman"/>
              <w:sz w:val="24"/>
              <w:szCs w:val="24"/>
            </w:rPr>
          </w:pPr>
          <w:r w:rsidRPr="00EB6EED">
            <w:rPr>
              <w:rFonts w:ascii="Times New Roman" w:eastAsiaTheme="minorHAnsi" w:hAnsi="Times New Roman" w:cs="Times New Roman"/>
              <w:sz w:val="24"/>
              <w:szCs w:val="24"/>
            </w:rPr>
            <w:t>5.4.</w:t>
          </w:r>
          <w:r w:rsidRPr="00EB6EED">
            <w:rPr>
              <w:rFonts w:ascii="Times New Roman" w:hAnsi="Times New Roman" w:cs="Times New Roman"/>
              <w:bCs/>
              <w:sz w:val="24"/>
              <w:szCs w:val="24"/>
            </w:rPr>
            <w:t xml:space="preserve"> Примерные задания для практической квалификационной работы</w:t>
          </w:r>
          <w:r w:rsidRPr="00EB6EED">
            <w:rPr>
              <w:rFonts w:ascii="Times New Roman" w:hAnsi="Times New Roman" w:cs="Times New Roman"/>
              <w:sz w:val="24"/>
              <w:szCs w:val="24"/>
            </w:rPr>
            <w:ptab w:relativeTo="margin" w:alignment="right" w:leader="dot"/>
          </w:r>
          <w:r w:rsidR="006472D4">
            <w:rPr>
              <w:rFonts w:ascii="Times New Roman" w:hAnsi="Times New Roman" w:cs="Times New Roman"/>
              <w:sz w:val="24"/>
              <w:szCs w:val="24"/>
            </w:rPr>
            <w:t>28</w:t>
          </w:r>
        </w:p>
        <w:p w:rsidR="005D049E" w:rsidRPr="00EB6EED" w:rsidRDefault="005D049E" w:rsidP="005D049E">
          <w:pPr>
            <w:spacing w:after="0"/>
            <w:rPr>
              <w:rFonts w:ascii="Times New Roman" w:hAnsi="Times New Roman" w:cs="Times New Roman"/>
              <w:sz w:val="24"/>
              <w:szCs w:val="24"/>
              <w:lang w:eastAsia="en-US"/>
            </w:rPr>
          </w:pPr>
          <w:r w:rsidRPr="00EB6EED">
            <w:rPr>
              <w:rFonts w:ascii="Times New Roman" w:hAnsi="Times New Roman" w:cs="Times New Roman"/>
              <w:b/>
              <w:sz w:val="24"/>
              <w:szCs w:val="24"/>
            </w:rPr>
            <w:t xml:space="preserve">6. Список использованных нормативно-правовых </w:t>
          </w:r>
          <w:r w:rsidR="00F55C93">
            <w:rPr>
              <w:rFonts w:ascii="Times New Roman" w:hAnsi="Times New Roman" w:cs="Times New Roman"/>
              <w:b/>
              <w:sz w:val="24"/>
              <w:szCs w:val="24"/>
            </w:rPr>
            <w:t>ак</w:t>
          </w:r>
          <w:r w:rsidRPr="00EB6EED">
            <w:rPr>
              <w:rFonts w:ascii="Times New Roman" w:hAnsi="Times New Roman" w:cs="Times New Roman"/>
              <w:b/>
              <w:sz w:val="24"/>
              <w:szCs w:val="24"/>
            </w:rPr>
            <w:t>тов, литературы, интернет-ресурсов при обучении</w:t>
          </w:r>
          <w:r w:rsidRPr="00EB6EED">
            <w:rPr>
              <w:rFonts w:ascii="Times New Roman" w:hAnsi="Times New Roman" w:cs="Times New Roman"/>
              <w:sz w:val="24"/>
              <w:szCs w:val="24"/>
            </w:rPr>
            <w:ptab w:relativeTo="margin" w:alignment="right" w:leader="dot"/>
          </w:r>
          <w:r w:rsidR="006472D4">
            <w:rPr>
              <w:rFonts w:ascii="Times New Roman" w:hAnsi="Times New Roman" w:cs="Times New Roman"/>
              <w:b/>
              <w:sz w:val="24"/>
              <w:szCs w:val="24"/>
            </w:rPr>
            <w:t>28</w:t>
          </w:r>
        </w:p>
        <w:p w:rsidR="005D049E" w:rsidRPr="00EB6EED" w:rsidRDefault="005D049E" w:rsidP="005D049E">
          <w:pPr>
            <w:pStyle w:val="31"/>
            <w:spacing w:after="0"/>
            <w:ind w:left="426"/>
            <w:rPr>
              <w:rFonts w:ascii="Times New Roman" w:hAnsi="Times New Roman" w:cs="Times New Roman"/>
              <w:sz w:val="24"/>
              <w:szCs w:val="24"/>
            </w:rPr>
          </w:pPr>
          <w:r w:rsidRPr="00EB6EED">
            <w:rPr>
              <w:rFonts w:ascii="Times New Roman" w:eastAsiaTheme="minorHAnsi" w:hAnsi="Times New Roman" w:cs="Times New Roman"/>
              <w:sz w:val="24"/>
              <w:szCs w:val="24"/>
            </w:rPr>
            <w:t>6.1. Основные нормативно-правовые акты</w:t>
          </w:r>
          <w:r w:rsidRPr="00EB6EED">
            <w:rPr>
              <w:rFonts w:ascii="Times New Roman" w:hAnsi="Times New Roman" w:cs="Times New Roman"/>
              <w:sz w:val="24"/>
              <w:szCs w:val="24"/>
            </w:rPr>
            <w:ptab w:relativeTo="margin" w:alignment="right" w:leader="dot"/>
          </w:r>
          <w:r w:rsidR="006472D4">
            <w:rPr>
              <w:rFonts w:ascii="Times New Roman" w:hAnsi="Times New Roman" w:cs="Times New Roman"/>
              <w:sz w:val="24"/>
              <w:szCs w:val="24"/>
            </w:rPr>
            <w:t>28</w:t>
          </w:r>
        </w:p>
        <w:p w:rsidR="005D049E" w:rsidRPr="00EB6EED" w:rsidRDefault="005D049E" w:rsidP="005D049E">
          <w:pPr>
            <w:pStyle w:val="31"/>
            <w:spacing w:after="0"/>
            <w:ind w:left="426"/>
            <w:rPr>
              <w:rFonts w:ascii="Times New Roman" w:hAnsi="Times New Roman" w:cs="Times New Roman"/>
              <w:sz w:val="24"/>
              <w:szCs w:val="24"/>
            </w:rPr>
          </w:pPr>
          <w:r w:rsidRPr="00EB6EED">
            <w:rPr>
              <w:rFonts w:ascii="Times New Roman" w:eastAsiaTheme="minorHAnsi" w:hAnsi="Times New Roman" w:cs="Times New Roman"/>
              <w:sz w:val="24"/>
              <w:szCs w:val="24"/>
            </w:rPr>
            <w:t>6.2. Список используемой литература</w:t>
          </w:r>
          <w:r w:rsidRPr="00EB6EED">
            <w:rPr>
              <w:rFonts w:ascii="Times New Roman" w:hAnsi="Times New Roman" w:cs="Times New Roman"/>
              <w:sz w:val="24"/>
              <w:szCs w:val="24"/>
            </w:rPr>
            <w:ptab w:relativeTo="margin" w:alignment="right" w:leader="dot"/>
          </w:r>
          <w:r>
            <w:rPr>
              <w:rFonts w:ascii="Times New Roman" w:hAnsi="Times New Roman" w:cs="Times New Roman"/>
              <w:sz w:val="24"/>
              <w:szCs w:val="24"/>
            </w:rPr>
            <w:t>3</w:t>
          </w:r>
          <w:r w:rsidR="006472D4">
            <w:rPr>
              <w:rFonts w:ascii="Times New Roman" w:hAnsi="Times New Roman" w:cs="Times New Roman"/>
              <w:sz w:val="24"/>
              <w:szCs w:val="24"/>
            </w:rPr>
            <w:t>1</w:t>
          </w:r>
        </w:p>
        <w:p w:rsidR="005D049E" w:rsidRDefault="005D049E" w:rsidP="005D049E">
          <w:pPr>
            <w:pStyle w:val="31"/>
            <w:spacing w:after="0"/>
            <w:ind w:left="426"/>
          </w:pPr>
          <w:r w:rsidRPr="00EB6EED">
            <w:rPr>
              <w:rFonts w:ascii="Times New Roman" w:eastAsiaTheme="minorHAnsi" w:hAnsi="Times New Roman" w:cs="Times New Roman"/>
              <w:sz w:val="24"/>
              <w:szCs w:val="24"/>
            </w:rPr>
            <w:t>6.3. Интернет-ресурсы</w:t>
          </w:r>
          <w:r w:rsidRPr="00EB6EED">
            <w:rPr>
              <w:rFonts w:ascii="Times New Roman" w:hAnsi="Times New Roman" w:cs="Times New Roman"/>
              <w:sz w:val="24"/>
              <w:szCs w:val="24"/>
            </w:rPr>
            <w:ptab w:relativeTo="margin" w:alignment="right" w:leader="dot"/>
          </w:r>
          <w:r>
            <w:rPr>
              <w:rFonts w:ascii="Times New Roman" w:hAnsi="Times New Roman" w:cs="Times New Roman"/>
              <w:sz w:val="24"/>
              <w:szCs w:val="24"/>
            </w:rPr>
            <w:t>3</w:t>
          </w:r>
          <w:r w:rsidR="006472D4">
            <w:rPr>
              <w:rFonts w:ascii="Times New Roman" w:hAnsi="Times New Roman" w:cs="Times New Roman"/>
              <w:sz w:val="24"/>
              <w:szCs w:val="24"/>
            </w:rPr>
            <w:t>1</w:t>
          </w:r>
        </w:p>
        <w:p w:rsidR="005D049E" w:rsidRPr="00CF29D0" w:rsidRDefault="00C94595" w:rsidP="005D049E">
          <w:pPr>
            <w:pStyle w:val="Default"/>
            <w:tabs>
              <w:tab w:val="left" w:pos="1134"/>
            </w:tabs>
            <w:ind w:left="284" w:firstLine="567"/>
            <w:jc w:val="both"/>
          </w:pPr>
        </w:p>
      </w:sdtContent>
    </w:sdt>
    <w:p w:rsidR="005D049E" w:rsidRDefault="005D049E" w:rsidP="001256EF">
      <w:pPr>
        <w:pStyle w:val="Default"/>
        <w:ind w:firstLine="567"/>
        <w:jc w:val="center"/>
        <w:rPr>
          <w:b/>
          <w:bCs/>
          <w:sz w:val="28"/>
          <w:szCs w:val="28"/>
          <w:u w:val="single"/>
        </w:rPr>
      </w:pPr>
    </w:p>
    <w:p w:rsidR="006472D4" w:rsidRDefault="006472D4" w:rsidP="000D6733">
      <w:pPr>
        <w:pStyle w:val="Default"/>
        <w:ind w:left="927"/>
        <w:jc w:val="center"/>
        <w:rPr>
          <w:b/>
          <w:bCs/>
          <w:sz w:val="32"/>
          <w:szCs w:val="32"/>
          <w:u w:val="single"/>
        </w:rPr>
      </w:pPr>
    </w:p>
    <w:p w:rsidR="006472D4" w:rsidRDefault="006472D4" w:rsidP="000D6733">
      <w:pPr>
        <w:pStyle w:val="Default"/>
        <w:ind w:left="927"/>
        <w:jc w:val="center"/>
        <w:rPr>
          <w:b/>
          <w:bCs/>
          <w:sz w:val="32"/>
          <w:szCs w:val="32"/>
          <w:u w:val="single"/>
        </w:rPr>
      </w:pPr>
    </w:p>
    <w:p w:rsidR="006472D4" w:rsidRDefault="006472D4" w:rsidP="000D6733">
      <w:pPr>
        <w:pStyle w:val="Default"/>
        <w:ind w:left="927"/>
        <w:jc w:val="center"/>
        <w:rPr>
          <w:b/>
          <w:bCs/>
          <w:sz w:val="32"/>
          <w:szCs w:val="32"/>
          <w:u w:val="single"/>
        </w:rPr>
      </w:pPr>
    </w:p>
    <w:p w:rsidR="006472D4" w:rsidRDefault="006472D4" w:rsidP="000D6733">
      <w:pPr>
        <w:pStyle w:val="Default"/>
        <w:ind w:left="927"/>
        <w:jc w:val="center"/>
        <w:rPr>
          <w:b/>
          <w:bCs/>
          <w:sz w:val="32"/>
          <w:szCs w:val="32"/>
          <w:u w:val="single"/>
        </w:rPr>
      </w:pPr>
    </w:p>
    <w:p w:rsidR="006472D4" w:rsidRDefault="006472D4" w:rsidP="000D6733">
      <w:pPr>
        <w:pStyle w:val="Default"/>
        <w:ind w:left="927"/>
        <w:jc w:val="center"/>
        <w:rPr>
          <w:b/>
          <w:bCs/>
          <w:sz w:val="32"/>
          <w:szCs w:val="32"/>
          <w:u w:val="single"/>
        </w:rPr>
      </w:pPr>
    </w:p>
    <w:p w:rsidR="006472D4" w:rsidRDefault="006472D4" w:rsidP="000D6733">
      <w:pPr>
        <w:pStyle w:val="Default"/>
        <w:ind w:left="927"/>
        <w:jc w:val="center"/>
        <w:rPr>
          <w:b/>
          <w:bCs/>
          <w:sz w:val="32"/>
          <w:szCs w:val="32"/>
          <w:u w:val="single"/>
        </w:rPr>
      </w:pPr>
    </w:p>
    <w:p w:rsidR="006472D4" w:rsidRDefault="006472D4" w:rsidP="000D6733">
      <w:pPr>
        <w:pStyle w:val="Default"/>
        <w:ind w:left="927"/>
        <w:jc w:val="center"/>
        <w:rPr>
          <w:b/>
          <w:bCs/>
          <w:sz w:val="32"/>
          <w:szCs w:val="32"/>
          <w:u w:val="single"/>
        </w:rPr>
      </w:pPr>
    </w:p>
    <w:p w:rsidR="006472D4" w:rsidRDefault="006472D4" w:rsidP="000D6733">
      <w:pPr>
        <w:pStyle w:val="Default"/>
        <w:ind w:left="927"/>
        <w:jc w:val="center"/>
        <w:rPr>
          <w:b/>
          <w:bCs/>
          <w:sz w:val="32"/>
          <w:szCs w:val="32"/>
          <w:u w:val="single"/>
        </w:rPr>
      </w:pPr>
    </w:p>
    <w:p w:rsidR="006472D4" w:rsidRDefault="006472D4" w:rsidP="000D6733">
      <w:pPr>
        <w:pStyle w:val="Default"/>
        <w:ind w:left="927"/>
        <w:jc w:val="center"/>
        <w:rPr>
          <w:b/>
          <w:bCs/>
          <w:sz w:val="32"/>
          <w:szCs w:val="32"/>
          <w:u w:val="single"/>
        </w:rPr>
      </w:pPr>
    </w:p>
    <w:p w:rsidR="00907BD2" w:rsidRDefault="000D6733" w:rsidP="000D6733">
      <w:pPr>
        <w:pStyle w:val="Default"/>
        <w:ind w:left="927"/>
        <w:jc w:val="center"/>
        <w:rPr>
          <w:b/>
          <w:bCs/>
          <w:sz w:val="32"/>
          <w:szCs w:val="32"/>
          <w:u w:val="single"/>
        </w:rPr>
      </w:pPr>
      <w:r>
        <w:rPr>
          <w:b/>
          <w:bCs/>
          <w:sz w:val="32"/>
          <w:szCs w:val="32"/>
          <w:u w:val="single"/>
        </w:rPr>
        <w:t xml:space="preserve">1. </w:t>
      </w:r>
      <w:r w:rsidR="000311A4" w:rsidRPr="000311A4">
        <w:rPr>
          <w:b/>
          <w:bCs/>
          <w:sz w:val="32"/>
          <w:szCs w:val="32"/>
          <w:u w:val="single"/>
        </w:rPr>
        <w:t>Паспорт Программы (</w:t>
      </w:r>
      <w:r w:rsidR="00907BD2" w:rsidRPr="000311A4">
        <w:rPr>
          <w:b/>
          <w:bCs/>
          <w:sz w:val="32"/>
          <w:szCs w:val="32"/>
          <w:u w:val="single"/>
        </w:rPr>
        <w:t>Пояснительная записка</w:t>
      </w:r>
      <w:r w:rsidR="000311A4" w:rsidRPr="000311A4">
        <w:rPr>
          <w:b/>
          <w:bCs/>
          <w:sz w:val="32"/>
          <w:szCs w:val="32"/>
          <w:u w:val="single"/>
        </w:rPr>
        <w:t>)</w:t>
      </w:r>
    </w:p>
    <w:p w:rsidR="006E756D" w:rsidRPr="000311A4" w:rsidRDefault="006E756D" w:rsidP="006E756D">
      <w:pPr>
        <w:pStyle w:val="Default"/>
        <w:ind w:left="927"/>
        <w:rPr>
          <w:sz w:val="32"/>
          <w:szCs w:val="32"/>
          <w:u w:val="single"/>
        </w:rPr>
      </w:pPr>
    </w:p>
    <w:p w:rsidR="003E1971" w:rsidRPr="00B036D7" w:rsidRDefault="006E756D" w:rsidP="006E756D">
      <w:pPr>
        <w:pStyle w:val="Default"/>
        <w:ind w:firstLine="567"/>
        <w:jc w:val="center"/>
        <w:rPr>
          <w:b/>
          <w:sz w:val="28"/>
          <w:szCs w:val="28"/>
        </w:rPr>
      </w:pPr>
      <w:r>
        <w:rPr>
          <w:b/>
          <w:sz w:val="28"/>
          <w:szCs w:val="28"/>
        </w:rPr>
        <w:t>1.</w:t>
      </w:r>
      <w:r w:rsidR="003E1971" w:rsidRPr="00B036D7">
        <w:rPr>
          <w:b/>
          <w:sz w:val="28"/>
          <w:szCs w:val="28"/>
        </w:rPr>
        <w:t xml:space="preserve">1. </w:t>
      </w:r>
      <w:r w:rsidR="00F12A72" w:rsidRPr="00F12A72">
        <w:rPr>
          <w:b/>
          <w:sz w:val="28"/>
          <w:szCs w:val="28"/>
        </w:rPr>
        <w:t>Общая характеристика Программы</w:t>
      </w:r>
    </w:p>
    <w:p w:rsidR="00B92161" w:rsidRDefault="00B92161" w:rsidP="00B92161">
      <w:pPr>
        <w:pStyle w:val="Default"/>
        <w:ind w:firstLine="567"/>
        <w:jc w:val="both"/>
      </w:pPr>
      <w:r w:rsidRPr="001256EF">
        <w:t xml:space="preserve">Программа </w:t>
      </w:r>
      <w:r w:rsidR="000F2925">
        <w:rPr>
          <w:bCs/>
        </w:rPr>
        <w:t>профессиональной подготовки</w:t>
      </w:r>
      <w:r w:rsidRPr="001256EF">
        <w:rPr>
          <w:bCs/>
        </w:rPr>
        <w:t xml:space="preserve"> по профессии «Стропальщик» (</w:t>
      </w:r>
      <w:r w:rsidRPr="001256EF">
        <w:t xml:space="preserve">далее </w:t>
      </w:r>
      <w:r>
        <w:t>−</w:t>
      </w:r>
      <w:r w:rsidRPr="001256EF">
        <w:t xml:space="preserve"> Программа), разработана Обществом с ограниченной ответственностью «Центр охраны труда» (далее</w:t>
      </w:r>
      <w:r>
        <w:t xml:space="preserve"> −</w:t>
      </w:r>
      <w:r w:rsidRPr="001256EF">
        <w:t xml:space="preserve"> Учебный цен</w:t>
      </w:r>
      <w:r w:rsidR="000F2925">
        <w:t>тр),предназначена для подготовки</w:t>
      </w:r>
      <w:r>
        <w:t>рабочих по профессии «Стро</w:t>
      </w:r>
      <w:r w:rsidRPr="001256EF">
        <w:t>пальщик» 2-3-го разряда</w:t>
      </w:r>
      <w:r w:rsidR="000F2925">
        <w:t>,</w:t>
      </w:r>
      <w:r>
        <w:t>представляет собой ком</w:t>
      </w:r>
      <w:r w:rsidRPr="001256EF">
        <w:t xml:space="preserve">плект документов, разработанный и утвержденный </w:t>
      </w:r>
      <w:r>
        <w:t>Учебным центром.</w:t>
      </w:r>
    </w:p>
    <w:p w:rsidR="00B92161" w:rsidRDefault="00B92161" w:rsidP="00B92161">
      <w:pPr>
        <w:pStyle w:val="Default"/>
        <w:ind w:firstLine="567"/>
        <w:jc w:val="both"/>
      </w:pPr>
      <w:r w:rsidRPr="001256EF">
        <w:t>Программа включает объем учебного материала, необ</w:t>
      </w:r>
      <w:r>
        <w:t>ходимый для приобретения профес</w:t>
      </w:r>
      <w:r w:rsidRPr="001256EF">
        <w:t>сиональных навыков и технических знаний стропальщиками по</w:t>
      </w:r>
      <w:r>
        <w:t xml:space="preserve"> безопасному производству работ</w:t>
      </w:r>
      <w:r w:rsidRPr="001256EF">
        <w:t xml:space="preserve"> на подъемных сооружениях. </w:t>
      </w:r>
    </w:p>
    <w:p w:rsidR="00B92161" w:rsidRPr="001256EF" w:rsidRDefault="00B92161" w:rsidP="00B92161">
      <w:pPr>
        <w:pStyle w:val="Default"/>
        <w:ind w:firstLine="567"/>
        <w:jc w:val="both"/>
      </w:pPr>
      <w:r w:rsidRPr="001256EF">
        <w:t>Программа предназначена для обучения стропальщиков, занимающихся строповкой, зацепкой, расстроповкой и рас</w:t>
      </w:r>
      <w:r>
        <w:t>цепкой грузов, а также навешива</w:t>
      </w:r>
      <w:r w:rsidRPr="001256EF">
        <w:t xml:space="preserve">нием на крюк и снятием с крюка подъемных сооружений (крана, крана-манипулятора, крана-трубоукладчика, подъемника, вышки) грузозахватных приспособлений и тары без груза или с грузом. </w:t>
      </w:r>
    </w:p>
    <w:p w:rsidR="00B92161" w:rsidRPr="001256EF" w:rsidRDefault="00B92161" w:rsidP="00B92161">
      <w:pPr>
        <w:pStyle w:val="Default"/>
        <w:ind w:firstLine="567"/>
        <w:jc w:val="both"/>
      </w:pPr>
      <w:r w:rsidRPr="001256EF">
        <w:t>Учебн</w:t>
      </w:r>
      <w:r w:rsidR="000F2925">
        <w:t>ая</w:t>
      </w:r>
      <w:r w:rsidRPr="001256EF">
        <w:t xml:space="preserve"> программ</w:t>
      </w:r>
      <w:r w:rsidR="000F2925">
        <w:t>а</w:t>
      </w:r>
      <w:r w:rsidRPr="001256EF">
        <w:t xml:space="preserve"> разработан</w:t>
      </w:r>
      <w:r w:rsidR="000F2925">
        <w:t>а</w:t>
      </w:r>
      <w:r w:rsidRPr="001256EF">
        <w:t xml:space="preserve"> с учетом знаний об</w:t>
      </w:r>
      <w:r>
        <w:t>учающихся и уровня их</w:t>
      </w:r>
      <w:r w:rsidRPr="001256EF">
        <w:t xml:space="preserve"> образовани</w:t>
      </w:r>
      <w:r>
        <w:t>я</w:t>
      </w:r>
      <w:r w:rsidRPr="001256EF">
        <w:t xml:space="preserve">. </w:t>
      </w:r>
    </w:p>
    <w:p w:rsidR="00B92161" w:rsidRPr="001256EF" w:rsidRDefault="00B92161" w:rsidP="00B92161">
      <w:pPr>
        <w:pStyle w:val="Default"/>
        <w:ind w:firstLine="567"/>
        <w:jc w:val="both"/>
      </w:pPr>
      <w:r>
        <w:t>Содержание П</w:t>
      </w:r>
      <w:r w:rsidRPr="001256EF">
        <w:t>рограммы представлено пояснительной запиской, учебным планом, календарным учебным графиком, рабочими программами учебных предметов, планируемым</w:t>
      </w:r>
      <w:r>
        <w:t>и результатами освоения програм</w:t>
      </w:r>
      <w:r w:rsidRPr="001256EF">
        <w:t>мы, учебно-методическими материалами, перечнем обору</w:t>
      </w:r>
      <w:r>
        <w:t>дования, приспособлений, инстру</w:t>
      </w:r>
      <w:r w:rsidRPr="001256EF">
        <w:t xml:space="preserve">ментов, наглядных пособий и документации, списком рекомендуемой литературы. </w:t>
      </w:r>
    </w:p>
    <w:p w:rsidR="00B92161" w:rsidRDefault="00B92161" w:rsidP="00B92161">
      <w:pPr>
        <w:pStyle w:val="Default"/>
        <w:ind w:firstLine="567"/>
        <w:jc w:val="both"/>
      </w:pPr>
      <w:r w:rsidRPr="001256EF">
        <w:t xml:space="preserve">Учебный план содержит перечень общетехнических и специальных учебных предметов с указанием времени на их изучение. </w:t>
      </w:r>
    </w:p>
    <w:p w:rsidR="00B92161" w:rsidRPr="001256EF" w:rsidRDefault="00B92161" w:rsidP="00B92161">
      <w:pPr>
        <w:pStyle w:val="Default"/>
        <w:ind w:firstLine="567"/>
        <w:jc w:val="both"/>
      </w:pPr>
      <w:r>
        <w:t>Учебно-тематические планы</w:t>
      </w:r>
      <w:r w:rsidRPr="001256EF">
        <w:t xml:space="preserve"> раскрывают по</w:t>
      </w:r>
      <w:r>
        <w:t>следовательность изучения разде</w:t>
      </w:r>
      <w:r w:rsidRPr="001256EF">
        <w:t>лов и тем, а также распределение учебных часов по разделам и темам</w:t>
      </w:r>
      <w:r>
        <w:t>.</w:t>
      </w:r>
    </w:p>
    <w:p w:rsidR="00B92161" w:rsidRPr="001256EF" w:rsidRDefault="00B92161" w:rsidP="00B92161">
      <w:pPr>
        <w:pStyle w:val="Default"/>
        <w:ind w:firstLine="567"/>
        <w:jc w:val="both"/>
      </w:pPr>
      <w:r w:rsidRPr="001256EF">
        <w:t xml:space="preserve">Учебная программа содержит материал, требуемый для качественного </w:t>
      </w:r>
      <w:r>
        <w:t>изучения теоретического блока и последующего применения знаний на практике</w:t>
      </w:r>
      <w:r w:rsidRPr="001256EF">
        <w:t xml:space="preserve">. </w:t>
      </w:r>
    </w:p>
    <w:p w:rsidR="00B92161" w:rsidRDefault="00B92161" w:rsidP="00B92161">
      <w:pPr>
        <w:pStyle w:val="Default"/>
        <w:ind w:firstLine="567"/>
        <w:jc w:val="both"/>
        <w:rPr>
          <w:color w:val="auto"/>
        </w:rPr>
      </w:pPr>
      <w:r w:rsidRPr="001256EF">
        <w:rPr>
          <w:color w:val="auto"/>
        </w:rPr>
        <w:t xml:space="preserve">Программа производственного обучения составлена так, чтобы по ней можно было стропальщика обучать непосредственно на рабочем месте в процессе выполнения ими различных производственных заданий. </w:t>
      </w:r>
    </w:p>
    <w:p w:rsidR="00B92161" w:rsidRDefault="00B92161" w:rsidP="00B92161">
      <w:pPr>
        <w:pStyle w:val="Default"/>
        <w:ind w:firstLine="567"/>
        <w:jc w:val="both"/>
        <w:rPr>
          <w:color w:val="auto"/>
        </w:rPr>
      </w:pPr>
      <w:r w:rsidRPr="001256EF">
        <w:rPr>
          <w:color w:val="auto"/>
        </w:rPr>
        <w:t xml:space="preserve">Производственная практика, при прохождении которой обучающимися приобретаются умения и навыки самостоятельно выполнять все работы, предусмотренные квалификационной характеристикой, проходит непосредственно в организациях, направление деятельности которых соответствует профилю подготовки слушателей. </w:t>
      </w:r>
    </w:p>
    <w:p w:rsidR="00B92161" w:rsidRDefault="00B92161" w:rsidP="00B92161">
      <w:pPr>
        <w:pStyle w:val="Default"/>
        <w:ind w:firstLine="567"/>
        <w:jc w:val="both"/>
        <w:rPr>
          <w:color w:val="auto"/>
        </w:rPr>
      </w:pPr>
      <w:r w:rsidRPr="001256EF">
        <w:rPr>
          <w:color w:val="auto"/>
        </w:rPr>
        <w:t xml:space="preserve">Результатом производственной обучения является удовлетворительное выполнение квалификационной работы. </w:t>
      </w:r>
    </w:p>
    <w:p w:rsidR="00B92161" w:rsidRPr="001256EF" w:rsidRDefault="00B92161" w:rsidP="00B92161">
      <w:pPr>
        <w:pStyle w:val="Default"/>
        <w:ind w:firstLine="567"/>
        <w:jc w:val="both"/>
        <w:rPr>
          <w:color w:val="auto"/>
        </w:rPr>
      </w:pPr>
      <w:r w:rsidRPr="001256EF">
        <w:rPr>
          <w:color w:val="auto"/>
        </w:rPr>
        <w:t xml:space="preserve">Квалификационная (пробная) работа проводится за счет времени, отведенного на производственное обучение. </w:t>
      </w:r>
    </w:p>
    <w:p w:rsidR="00B92161" w:rsidRPr="001256EF" w:rsidRDefault="00B92161" w:rsidP="00B92161">
      <w:pPr>
        <w:pStyle w:val="Default"/>
        <w:ind w:firstLine="567"/>
        <w:jc w:val="both"/>
        <w:rPr>
          <w:color w:val="auto"/>
        </w:rPr>
      </w:pPr>
      <w:r w:rsidRPr="001256EF">
        <w:rPr>
          <w:color w:val="auto"/>
        </w:rPr>
        <w:t xml:space="preserve">К концу обучения каждый рабочий должен уметь выполнять работы, предусмотренные квалификационной характеристикой, в соответствии с техническими условиями и нормами, установленными на предприятии. </w:t>
      </w:r>
    </w:p>
    <w:p w:rsidR="00B92161" w:rsidRDefault="00B92161" w:rsidP="00B92161">
      <w:pPr>
        <w:pStyle w:val="Default"/>
        <w:ind w:firstLine="567"/>
        <w:jc w:val="both"/>
        <w:rPr>
          <w:color w:val="auto"/>
        </w:rPr>
      </w:pPr>
      <w:r w:rsidRPr="001256EF">
        <w:rPr>
          <w:color w:val="auto"/>
        </w:rPr>
        <w:t xml:space="preserve">Программы теоретического и производственного обучения необходимо систематически дополнять материалом о новом оборудовании, современных технологиях с учетом требований нормативных документов и инструкций. </w:t>
      </w:r>
    </w:p>
    <w:p w:rsidR="00B92161" w:rsidRPr="001256EF" w:rsidRDefault="00B92161" w:rsidP="00B92161">
      <w:pPr>
        <w:pStyle w:val="Default"/>
        <w:ind w:firstLine="567"/>
        <w:jc w:val="both"/>
        <w:rPr>
          <w:color w:val="auto"/>
        </w:rPr>
      </w:pPr>
      <w:r w:rsidRPr="001256EF">
        <w:rPr>
          <w:color w:val="auto"/>
        </w:rPr>
        <w:t xml:space="preserve">Базой для реализации теоретического обучения является наличие учебных кабинетов, оборудованных посадочными местами по количеству слушателей, рабочим местом преподавателя, комплектом учебно-методической документации, наглядными пособиями, магнитно-маркерной доской, мультимедийным проектором; экраном и принтером. </w:t>
      </w:r>
    </w:p>
    <w:p w:rsidR="00B036D7" w:rsidRPr="001256EF" w:rsidRDefault="00B036D7" w:rsidP="00B036D7">
      <w:pPr>
        <w:pStyle w:val="Default"/>
        <w:ind w:firstLine="567"/>
        <w:jc w:val="both"/>
        <w:rPr>
          <w:color w:val="auto"/>
        </w:rPr>
      </w:pPr>
      <w:r w:rsidRPr="001256EF">
        <w:rPr>
          <w:color w:val="auto"/>
        </w:rPr>
        <w:t xml:space="preserve">Подготовка включает лекции и самостоятельную работу с использованием компьютерной программы обучения с применением электронных технологий и электронного онлайн тестирования. </w:t>
      </w:r>
    </w:p>
    <w:p w:rsidR="007414CC" w:rsidRPr="001256EF" w:rsidRDefault="007414CC" w:rsidP="007414CC">
      <w:pPr>
        <w:pStyle w:val="Default"/>
        <w:ind w:firstLine="567"/>
        <w:jc w:val="both"/>
        <w:rPr>
          <w:color w:val="auto"/>
        </w:rPr>
      </w:pPr>
      <w:r w:rsidRPr="001256EF">
        <w:rPr>
          <w:color w:val="auto"/>
        </w:rPr>
        <w:t xml:space="preserve">По окончании </w:t>
      </w:r>
      <w:r>
        <w:rPr>
          <w:color w:val="auto"/>
        </w:rPr>
        <w:t>обучения</w:t>
      </w:r>
      <w:r w:rsidRPr="001256EF">
        <w:rPr>
          <w:color w:val="auto"/>
        </w:rPr>
        <w:t xml:space="preserve"> проводится квалификационный экзамен по экзаменационным билетам или в форме тестирования с помощью компьюте</w:t>
      </w:r>
      <w:r>
        <w:rPr>
          <w:color w:val="auto"/>
        </w:rPr>
        <w:t>рной программы обучения с приме</w:t>
      </w:r>
      <w:r w:rsidRPr="001256EF">
        <w:rPr>
          <w:color w:val="auto"/>
        </w:rPr>
        <w:t>нением электронных технологий и эл</w:t>
      </w:r>
      <w:r>
        <w:rPr>
          <w:color w:val="auto"/>
        </w:rPr>
        <w:t>ектронного онлайн тестирования</w:t>
      </w:r>
      <w:r w:rsidRPr="001256EF">
        <w:rPr>
          <w:color w:val="auto"/>
        </w:rPr>
        <w:t xml:space="preserve">. </w:t>
      </w:r>
    </w:p>
    <w:p w:rsidR="007414CC" w:rsidRPr="001256EF" w:rsidRDefault="007414CC" w:rsidP="007414CC">
      <w:pPr>
        <w:pStyle w:val="Default"/>
        <w:ind w:firstLine="567"/>
        <w:jc w:val="both"/>
        <w:rPr>
          <w:color w:val="auto"/>
        </w:rPr>
      </w:pPr>
      <w:r w:rsidRPr="001256EF">
        <w:rPr>
          <w:color w:val="auto"/>
        </w:rPr>
        <w:lastRenderedPageBreak/>
        <w:t xml:space="preserve">Квалификационный экзамен проводится экзаменационной комиссией (руководители и штатные преподаватели) в составе не менее трех человек, прошедших специальное обучение и проверку знаний в установленном порядке. </w:t>
      </w:r>
    </w:p>
    <w:p w:rsidR="007414CC" w:rsidRDefault="007414CC" w:rsidP="007414CC">
      <w:pPr>
        <w:spacing w:after="0" w:line="240" w:lineRule="auto"/>
        <w:ind w:firstLine="567"/>
        <w:jc w:val="both"/>
        <w:rPr>
          <w:rFonts w:ascii="Times New Roman" w:hAnsi="Times New Roman" w:cs="Times New Roman"/>
          <w:sz w:val="24"/>
          <w:szCs w:val="24"/>
        </w:rPr>
      </w:pPr>
      <w:r w:rsidRPr="001256EF">
        <w:rPr>
          <w:rFonts w:ascii="Times New Roman" w:hAnsi="Times New Roman" w:cs="Times New Roman"/>
          <w:sz w:val="24"/>
          <w:szCs w:val="24"/>
        </w:rPr>
        <w:t xml:space="preserve">По результатам экзамена на основании протокола квалификационной комиссии обучаемому присваивается квалификация (профессия) и разряд. Присвоение разрядов стропальщикам проводится в зависимости от типов грузоподъемных </w:t>
      </w:r>
      <w:r>
        <w:rPr>
          <w:rFonts w:ascii="Times New Roman" w:hAnsi="Times New Roman" w:cs="Times New Roman"/>
          <w:sz w:val="24"/>
          <w:szCs w:val="24"/>
        </w:rPr>
        <w:t>машин, их грузоподъемности, гео</w:t>
      </w:r>
      <w:r w:rsidRPr="001256EF">
        <w:rPr>
          <w:rFonts w:ascii="Times New Roman" w:hAnsi="Times New Roman" w:cs="Times New Roman"/>
          <w:sz w:val="24"/>
          <w:szCs w:val="24"/>
        </w:rPr>
        <w:t>метрических размеров и массы грузов, с которыми будут работать стропальщики.</w:t>
      </w:r>
    </w:p>
    <w:p w:rsidR="00F12A72" w:rsidRDefault="00F12A72" w:rsidP="007414CC">
      <w:pPr>
        <w:spacing w:after="0" w:line="240" w:lineRule="auto"/>
        <w:ind w:firstLine="567"/>
        <w:jc w:val="both"/>
        <w:rPr>
          <w:rFonts w:ascii="Times New Roman" w:hAnsi="Times New Roman" w:cs="Times New Roman"/>
          <w:sz w:val="24"/>
          <w:szCs w:val="24"/>
        </w:rPr>
      </w:pPr>
    </w:p>
    <w:p w:rsidR="003E1971" w:rsidRPr="006E756D" w:rsidRDefault="003E1971" w:rsidP="006E756D">
      <w:pPr>
        <w:spacing w:after="0" w:line="240" w:lineRule="auto"/>
        <w:ind w:firstLine="567"/>
        <w:jc w:val="center"/>
        <w:rPr>
          <w:rFonts w:ascii="Times New Roman" w:hAnsi="Times New Roman" w:cs="Times New Roman"/>
          <w:b/>
          <w:sz w:val="28"/>
          <w:szCs w:val="28"/>
        </w:rPr>
      </w:pPr>
      <w:r w:rsidRPr="006E756D">
        <w:rPr>
          <w:rFonts w:ascii="Times New Roman" w:hAnsi="Times New Roman" w:cs="Times New Roman"/>
          <w:b/>
          <w:sz w:val="28"/>
          <w:szCs w:val="28"/>
        </w:rPr>
        <w:t>1.2.Нормативно-правовая основа разработки программы</w:t>
      </w:r>
    </w:p>
    <w:p w:rsidR="001256EF" w:rsidRPr="001256EF" w:rsidRDefault="001256EF" w:rsidP="001256EF">
      <w:pPr>
        <w:spacing w:after="0" w:line="240" w:lineRule="auto"/>
        <w:ind w:firstLine="567"/>
        <w:jc w:val="both"/>
        <w:rPr>
          <w:rFonts w:ascii="Times New Roman" w:eastAsiaTheme="minorHAnsi" w:hAnsi="Times New Roman" w:cs="Times New Roman"/>
          <w:sz w:val="24"/>
          <w:szCs w:val="24"/>
          <w:lang w:eastAsia="en-US"/>
        </w:rPr>
      </w:pPr>
      <w:r w:rsidRPr="001256EF">
        <w:rPr>
          <w:rFonts w:ascii="Times New Roman" w:eastAsiaTheme="minorHAnsi" w:hAnsi="Times New Roman" w:cs="Times New Roman"/>
          <w:sz w:val="24"/>
          <w:szCs w:val="24"/>
          <w:lang w:eastAsia="en-US"/>
        </w:rPr>
        <w:t xml:space="preserve">Настоящая Программа разработана в соответствии с требованиями: </w:t>
      </w:r>
    </w:p>
    <w:p w:rsidR="001256EF" w:rsidRPr="00FB0FAE" w:rsidRDefault="001256EF" w:rsidP="003152BE">
      <w:pPr>
        <w:pStyle w:val="ae"/>
        <w:numPr>
          <w:ilvl w:val="0"/>
          <w:numId w:val="2"/>
        </w:numPr>
        <w:autoSpaceDE w:val="0"/>
        <w:autoSpaceDN w:val="0"/>
        <w:adjustRightInd w:val="0"/>
        <w:spacing w:after="0" w:line="240" w:lineRule="auto"/>
        <w:ind w:left="426" w:hanging="426"/>
        <w:jc w:val="both"/>
        <w:rPr>
          <w:rFonts w:ascii="Times New Roman" w:eastAsiaTheme="minorHAnsi" w:hAnsi="Times New Roman" w:cs="Times New Roman"/>
          <w:color w:val="000000"/>
          <w:sz w:val="24"/>
          <w:szCs w:val="24"/>
          <w:lang w:eastAsia="en-US"/>
        </w:rPr>
      </w:pPr>
      <w:r w:rsidRPr="00FB0FAE">
        <w:rPr>
          <w:rFonts w:ascii="Times New Roman" w:eastAsiaTheme="minorHAnsi" w:hAnsi="Times New Roman" w:cs="Times New Roman"/>
          <w:color w:val="000000"/>
          <w:sz w:val="24"/>
          <w:szCs w:val="24"/>
          <w:lang w:eastAsia="en-US"/>
        </w:rPr>
        <w:t xml:space="preserve">Федерального закона от 29.12.2012 №273 «Об образовании в Российской Федерации», </w:t>
      </w:r>
    </w:p>
    <w:p w:rsidR="001256EF" w:rsidRPr="00FB0FAE" w:rsidRDefault="00571566" w:rsidP="003152BE">
      <w:pPr>
        <w:pStyle w:val="ae"/>
        <w:numPr>
          <w:ilvl w:val="0"/>
          <w:numId w:val="2"/>
        </w:numPr>
        <w:autoSpaceDE w:val="0"/>
        <w:autoSpaceDN w:val="0"/>
        <w:adjustRightInd w:val="0"/>
        <w:spacing w:after="0" w:line="240" w:lineRule="auto"/>
        <w:ind w:left="426" w:hanging="426"/>
        <w:jc w:val="both"/>
        <w:rPr>
          <w:rFonts w:ascii="Times New Roman" w:eastAsiaTheme="minorHAnsi" w:hAnsi="Times New Roman" w:cs="Times New Roman"/>
          <w:color w:val="000000"/>
          <w:sz w:val="24"/>
          <w:szCs w:val="24"/>
          <w:lang w:eastAsia="en-US"/>
        </w:rPr>
      </w:pPr>
      <w:r w:rsidRPr="00FB0FAE">
        <w:rPr>
          <w:rFonts w:ascii="Times New Roman" w:eastAsiaTheme="minorHAnsi" w:hAnsi="Times New Roman" w:cs="Times New Roman"/>
          <w:color w:val="000000"/>
          <w:sz w:val="24"/>
          <w:szCs w:val="24"/>
          <w:lang w:eastAsia="en-US"/>
        </w:rPr>
        <w:t>П</w:t>
      </w:r>
      <w:r w:rsidR="001256EF" w:rsidRPr="00FB0FAE">
        <w:rPr>
          <w:rFonts w:ascii="Times New Roman" w:eastAsiaTheme="minorHAnsi" w:hAnsi="Times New Roman" w:cs="Times New Roman"/>
          <w:color w:val="000000"/>
          <w:sz w:val="24"/>
          <w:szCs w:val="24"/>
          <w:lang w:eastAsia="en-US"/>
        </w:rPr>
        <w:t xml:space="preserve">риказа Минобрнауки России от 01.07.2013 № 499 «Об утверждении Порядка организации и осуществления образовательной деятельности по дополнительным профессиональным программам», </w:t>
      </w:r>
    </w:p>
    <w:p w:rsidR="004B5F6F" w:rsidRPr="00FB0FAE" w:rsidRDefault="004B5F6F" w:rsidP="003152BE">
      <w:pPr>
        <w:pStyle w:val="ae"/>
        <w:numPr>
          <w:ilvl w:val="0"/>
          <w:numId w:val="2"/>
        </w:numPr>
        <w:autoSpaceDE w:val="0"/>
        <w:autoSpaceDN w:val="0"/>
        <w:adjustRightInd w:val="0"/>
        <w:spacing w:after="0" w:line="240" w:lineRule="auto"/>
        <w:ind w:left="426" w:hanging="426"/>
        <w:jc w:val="both"/>
        <w:rPr>
          <w:rFonts w:ascii="Times New Roman" w:eastAsiaTheme="minorHAnsi" w:hAnsi="Times New Roman" w:cs="Times New Roman"/>
          <w:sz w:val="24"/>
          <w:szCs w:val="24"/>
          <w:lang w:eastAsia="en-US"/>
        </w:rPr>
      </w:pPr>
      <w:r w:rsidRPr="00FB0FAE">
        <w:rPr>
          <w:rFonts w:ascii="Times New Roman" w:eastAsiaTheme="minorHAnsi" w:hAnsi="Times New Roman" w:cs="Times New Roman"/>
          <w:sz w:val="24"/>
          <w:szCs w:val="24"/>
          <w:lang w:eastAsia="en-US"/>
        </w:rPr>
        <w:t>Методически</w:t>
      </w:r>
      <w:r w:rsidR="00F12A72" w:rsidRPr="00FB0FAE">
        <w:rPr>
          <w:rFonts w:ascii="Times New Roman" w:eastAsiaTheme="minorHAnsi" w:hAnsi="Times New Roman" w:cs="Times New Roman"/>
          <w:sz w:val="24"/>
          <w:szCs w:val="24"/>
          <w:lang w:eastAsia="en-US"/>
        </w:rPr>
        <w:t>х</w:t>
      </w:r>
      <w:r w:rsidRPr="00FB0FAE">
        <w:rPr>
          <w:rFonts w:ascii="Times New Roman" w:eastAsiaTheme="minorHAnsi" w:hAnsi="Times New Roman" w:cs="Times New Roman"/>
          <w:sz w:val="24"/>
          <w:szCs w:val="24"/>
          <w:lang w:eastAsia="en-US"/>
        </w:rPr>
        <w:t xml:space="preserve"> рекомендаци</w:t>
      </w:r>
      <w:r w:rsidR="00F12A72" w:rsidRPr="00FB0FAE">
        <w:rPr>
          <w:rFonts w:ascii="Times New Roman" w:eastAsiaTheme="minorHAnsi" w:hAnsi="Times New Roman" w:cs="Times New Roman"/>
          <w:sz w:val="24"/>
          <w:szCs w:val="24"/>
          <w:lang w:eastAsia="en-US"/>
        </w:rPr>
        <w:t>й</w:t>
      </w:r>
      <w:r w:rsidRPr="00FB0FAE">
        <w:rPr>
          <w:rFonts w:ascii="Times New Roman" w:eastAsiaTheme="minorHAnsi" w:hAnsi="Times New Roman" w:cs="Times New Roman"/>
          <w:sz w:val="24"/>
          <w:szCs w:val="24"/>
          <w:lang w:eastAsia="en-US"/>
        </w:rPr>
        <w:t xml:space="preserve"> по разработке программпрофессионального обученияна основе профессиональныхстандартов</w:t>
      </w:r>
      <w:r w:rsidR="00FB0FAE" w:rsidRPr="00FB0FAE">
        <w:rPr>
          <w:rFonts w:ascii="Times New Roman" w:eastAsiaTheme="minorHAnsi" w:hAnsi="Times New Roman" w:cs="Times New Roman"/>
          <w:sz w:val="24"/>
          <w:szCs w:val="24"/>
          <w:lang w:eastAsia="en-US"/>
        </w:rPr>
        <w:t>,</w:t>
      </w:r>
    </w:p>
    <w:p w:rsidR="00571566" w:rsidRPr="00571566" w:rsidRDefault="00F12A72" w:rsidP="003152BE">
      <w:pPr>
        <w:pStyle w:val="a6"/>
        <w:numPr>
          <w:ilvl w:val="0"/>
          <w:numId w:val="2"/>
        </w:numPr>
        <w:shd w:val="clear" w:color="auto" w:fill="FFFFFF"/>
        <w:spacing w:after="0" w:line="240" w:lineRule="auto"/>
        <w:ind w:left="426" w:hanging="426"/>
        <w:jc w:val="both"/>
        <w:rPr>
          <w:rFonts w:eastAsia="Times New Roman"/>
          <w:bCs/>
          <w:kern w:val="36"/>
        </w:rPr>
      </w:pPr>
      <w:r>
        <w:rPr>
          <w:bCs/>
          <w:shd w:val="clear" w:color="auto" w:fill="FFFFFF"/>
        </w:rPr>
        <w:t>Единого тарифно-квалификационного</w:t>
      </w:r>
      <w:r w:rsidR="00571566" w:rsidRPr="00571566">
        <w:rPr>
          <w:bCs/>
          <w:shd w:val="clear" w:color="auto" w:fill="FFFFFF"/>
        </w:rPr>
        <w:t xml:space="preserve"> справочник</w:t>
      </w:r>
      <w:r>
        <w:rPr>
          <w:bCs/>
          <w:shd w:val="clear" w:color="auto" w:fill="FFFFFF"/>
        </w:rPr>
        <w:t>а</w:t>
      </w:r>
      <w:r w:rsidR="00571566" w:rsidRPr="00571566">
        <w:rPr>
          <w:bCs/>
          <w:shd w:val="clear" w:color="auto" w:fill="FFFFFF"/>
        </w:rPr>
        <w:t xml:space="preserve"> работ и профессий рабочих (ЕТКС), 2019</w:t>
      </w:r>
      <w:r w:rsidR="00854225">
        <w:rPr>
          <w:bCs/>
          <w:shd w:val="clear" w:color="auto" w:fill="FFFFFF"/>
        </w:rPr>
        <w:t xml:space="preserve">. </w:t>
      </w:r>
      <w:hyperlink r:id="rId8" w:history="1">
        <w:r w:rsidR="00571566" w:rsidRPr="00571566">
          <w:rPr>
            <w:bCs/>
            <w:shd w:val="clear" w:color="auto" w:fill="FFFFFF"/>
          </w:rPr>
          <w:t>Выпуск №1 ЕТКС</w:t>
        </w:r>
      </w:hyperlink>
      <w:hyperlink r:id="rId9" w:history="1">
        <w:r w:rsidR="00571566" w:rsidRPr="00571566">
          <w:rPr>
            <w:rFonts w:eastAsia="Times New Roman"/>
            <w:bCs/>
          </w:rPr>
          <w:t xml:space="preserve">Раздел ЕТКС </w:t>
        </w:r>
        <w:r w:rsidR="002C176F">
          <w:rPr>
            <w:rFonts w:eastAsia="Times New Roman"/>
            <w:bCs/>
          </w:rPr>
          <w:t>«</w:t>
        </w:r>
        <w:r w:rsidR="00571566" w:rsidRPr="00571566">
          <w:rPr>
            <w:rFonts w:eastAsia="Times New Roman"/>
            <w:bCs/>
          </w:rPr>
          <w:t>Профессии рабочих, общие для всех отраслей народного хозяйства</w:t>
        </w:r>
        <w:r w:rsidR="002C176F">
          <w:rPr>
            <w:rFonts w:eastAsia="Times New Roman"/>
            <w:bCs/>
          </w:rPr>
          <w:t>»</w:t>
        </w:r>
      </w:hyperlink>
      <w:r w:rsidR="00571566" w:rsidRPr="00571566">
        <w:rPr>
          <w:rFonts w:eastAsia="Times New Roman"/>
          <w:bCs/>
          <w:kern w:val="36"/>
        </w:rPr>
        <w:t>Стропальщик</w:t>
      </w:r>
      <w:r w:rsidR="00FB0FAE">
        <w:rPr>
          <w:rFonts w:eastAsia="Times New Roman"/>
          <w:bCs/>
          <w:kern w:val="36"/>
        </w:rPr>
        <w:t>,</w:t>
      </w:r>
    </w:p>
    <w:p w:rsidR="005E57A1" w:rsidRPr="00FB0FAE" w:rsidRDefault="005E57A1" w:rsidP="003152BE">
      <w:pPr>
        <w:pStyle w:val="ae"/>
        <w:numPr>
          <w:ilvl w:val="0"/>
          <w:numId w:val="2"/>
        </w:numPr>
        <w:shd w:val="clear" w:color="auto" w:fill="FFFFFF"/>
        <w:spacing w:after="0" w:line="240" w:lineRule="auto"/>
        <w:ind w:left="426" w:hanging="426"/>
        <w:jc w:val="both"/>
        <w:outlineLvl w:val="0"/>
        <w:rPr>
          <w:rFonts w:ascii="Times New Roman" w:eastAsia="Times New Roman" w:hAnsi="Times New Roman" w:cs="Times New Roman"/>
          <w:bCs/>
          <w:kern w:val="36"/>
          <w:sz w:val="24"/>
          <w:szCs w:val="24"/>
        </w:rPr>
      </w:pPr>
      <w:r w:rsidRPr="00FB0FAE">
        <w:rPr>
          <w:rFonts w:ascii="Times New Roman" w:hAnsi="Times New Roman" w:cs="Times New Roman"/>
          <w:sz w:val="24"/>
          <w:szCs w:val="24"/>
        </w:rPr>
        <w:t>Проекта Приказа Мин</w:t>
      </w:r>
      <w:r w:rsidR="00854225" w:rsidRPr="00FB0FAE">
        <w:rPr>
          <w:rFonts w:ascii="Times New Roman" w:hAnsi="Times New Roman" w:cs="Times New Roman"/>
          <w:sz w:val="24"/>
          <w:szCs w:val="24"/>
        </w:rPr>
        <w:t xml:space="preserve">труда </w:t>
      </w:r>
      <w:r w:rsidRPr="00FB0FAE">
        <w:rPr>
          <w:rFonts w:ascii="Times New Roman" w:hAnsi="Times New Roman" w:cs="Times New Roman"/>
          <w:sz w:val="24"/>
          <w:szCs w:val="24"/>
        </w:rPr>
        <w:t xml:space="preserve">РФ </w:t>
      </w:r>
      <w:r w:rsidR="002C176F">
        <w:rPr>
          <w:rFonts w:ascii="Times New Roman" w:hAnsi="Times New Roman" w:cs="Times New Roman"/>
          <w:sz w:val="24"/>
          <w:szCs w:val="24"/>
        </w:rPr>
        <w:t>«</w:t>
      </w:r>
      <w:r w:rsidRPr="00FB0FAE">
        <w:rPr>
          <w:rFonts w:ascii="Times New Roman" w:hAnsi="Times New Roman" w:cs="Times New Roman"/>
          <w:sz w:val="24"/>
          <w:szCs w:val="24"/>
        </w:rPr>
        <w:t xml:space="preserve">Об утверждении профессионального стандарта </w:t>
      </w:r>
      <w:r w:rsidR="002C176F">
        <w:rPr>
          <w:rFonts w:ascii="Times New Roman" w:hAnsi="Times New Roman" w:cs="Times New Roman"/>
          <w:sz w:val="24"/>
          <w:szCs w:val="24"/>
        </w:rPr>
        <w:t>«</w:t>
      </w:r>
      <w:r w:rsidRPr="00FB0FAE">
        <w:rPr>
          <w:rFonts w:ascii="Times New Roman" w:hAnsi="Times New Roman" w:cs="Times New Roman"/>
          <w:sz w:val="24"/>
          <w:szCs w:val="24"/>
        </w:rPr>
        <w:t>Стропальщик</w:t>
      </w:r>
      <w:r w:rsidR="002C176F">
        <w:rPr>
          <w:rFonts w:ascii="Times New Roman" w:hAnsi="Times New Roman" w:cs="Times New Roman"/>
          <w:sz w:val="24"/>
          <w:szCs w:val="24"/>
        </w:rPr>
        <w:t>»</w:t>
      </w:r>
      <w:r w:rsidRPr="00FB0FAE">
        <w:rPr>
          <w:rFonts w:ascii="Times New Roman" w:hAnsi="Times New Roman" w:cs="Times New Roman"/>
          <w:sz w:val="24"/>
          <w:szCs w:val="24"/>
        </w:rPr>
        <w:t xml:space="preserve"> (подготовлен Минтрудом России 16.10.2018)</w:t>
      </w:r>
      <w:r w:rsidR="00FB0FAE" w:rsidRPr="00FB0FAE">
        <w:rPr>
          <w:rFonts w:ascii="Times New Roman" w:hAnsi="Times New Roman" w:cs="Times New Roman"/>
          <w:sz w:val="24"/>
          <w:szCs w:val="24"/>
        </w:rPr>
        <w:t>,</w:t>
      </w:r>
    </w:p>
    <w:p w:rsidR="001256EF" w:rsidRPr="00FB0FAE" w:rsidRDefault="00571566" w:rsidP="003152BE">
      <w:pPr>
        <w:pStyle w:val="ae"/>
        <w:numPr>
          <w:ilvl w:val="0"/>
          <w:numId w:val="2"/>
        </w:numPr>
        <w:autoSpaceDE w:val="0"/>
        <w:autoSpaceDN w:val="0"/>
        <w:adjustRightInd w:val="0"/>
        <w:spacing w:after="0" w:line="240" w:lineRule="auto"/>
        <w:ind w:left="426" w:hanging="426"/>
        <w:jc w:val="both"/>
        <w:rPr>
          <w:rFonts w:ascii="Times New Roman" w:eastAsiaTheme="minorHAnsi" w:hAnsi="Times New Roman" w:cs="Times New Roman"/>
          <w:color w:val="000000"/>
          <w:sz w:val="24"/>
          <w:szCs w:val="24"/>
          <w:lang w:eastAsia="en-US"/>
        </w:rPr>
      </w:pPr>
      <w:r w:rsidRPr="00FB0FAE">
        <w:rPr>
          <w:rFonts w:ascii="Times New Roman" w:eastAsiaTheme="minorHAnsi" w:hAnsi="Times New Roman" w:cs="Times New Roman"/>
          <w:color w:val="000000"/>
          <w:sz w:val="24"/>
          <w:szCs w:val="24"/>
          <w:lang w:eastAsia="en-US"/>
        </w:rPr>
        <w:t>П</w:t>
      </w:r>
      <w:r w:rsidR="001256EF" w:rsidRPr="00FB0FAE">
        <w:rPr>
          <w:rFonts w:ascii="Times New Roman" w:eastAsiaTheme="minorHAnsi" w:hAnsi="Times New Roman" w:cs="Times New Roman"/>
          <w:color w:val="000000"/>
          <w:sz w:val="24"/>
          <w:szCs w:val="24"/>
          <w:lang w:eastAsia="en-US"/>
        </w:rPr>
        <w:t>риказа Министерства просвещения РФ от 14.07.2023 №534 «Об утверждении Перечня профессий рабочих, должностей служащих, по которым осуществляется профессиональное обучение»</w:t>
      </w:r>
      <w:r w:rsidR="00FB0FAE" w:rsidRPr="00FB0FAE">
        <w:rPr>
          <w:rFonts w:ascii="Times New Roman" w:eastAsiaTheme="minorHAnsi" w:hAnsi="Times New Roman" w:cs="Times New Roman"/>
          <w:color w:val="000000"/>
          <w:sz w:val="24"/>
          <w:szCs w:val="24"/>
          <w:lang w:eastAsia="en-US"/>
        </w:rPr>
        <w:t>,</w:t>
      </w:r>
    </w:p>
    <w:p w:rsidR="001256EF" w:rsidRPr="00FB0FAE" w:rsidRDefault="001256EF" w:rsidP="003152BE">
      <w:pPr>
        <w:pStyle w:val="ae"/>
        <w:numPr>
          <w:ilvl w:val="0"/>
          <w:numId w:val="2"/>
        </w:numPr>
        <w:autoSpaceDE w:val="0"/>
        <w:autoSpaceDN w:val="0"/>
        <w:adjustRightInd w:val="0"/>
        <w:spacing w:after="0" w:line="240" w:lineRule="auto"/>
        <w:ind w:left="426" w:hanging="426"/>
        <w:jc w:val="both"/>
        <w:rPr>
          <w:rFonts w:ascii="Times New Roman" w:eastAsiaTheme="minorHAnsi" w:hAnsi="Times New Roman" w:cs="Times New Roman"/>
          <w:color w:val="000000"/>
          <w:sz w:val="24"/>
          <w:szCs w:val="24"/>
          <w:lang w:eastAsia="en-US"/>
        </w:rPr>
      </w:pPr>
      <w:r w:rsidRPr="00FB0FAE">
        <w:rPr>
          <w:rFonts w:ascii="Times New Roman" w:eastAsiaTheme="minorHAnsi" w:hAnsi="Times New Roman" w:cs="Times New Roman"/>
          <w:color w:val="000000"/>
          <w:sz w:val="24"/>
          <w:szCs w:val="24"/>
          <w:lang w:eastAsia="en-US"/>
        </w:rPr>
        <w:t>Постановления Госстандарта РФ от 26.12.1994 №367 «О принятии и введении в действие. Общероссийского классификатора профессий рабочих, должностей служащих и тарифных разрядов ОК 016-94» (вместе с «ОК 016-94. Общероссийский классификатор профессий рабочих, должностей служащих и тарифных разрядов»)</w:t>
      </w:r>
      <w:r w:rsidR="00FB0FAE" w:rsidRPr="00FB0FAE">
        <w:rPr>
          <w:rFonts w:ascii="Times New Roman" w:eastAsiaTheme="minorHAnsi" w:hAnsi="Times New Roman" w:cs="Times New Roman"/>
          <w:color w:val="000000"/>
          <w:sz w:val="24"/>
          <w:szCs w:val="24"/>
          <w:lang w:eastAsia="en-US"/>
        </w:rPr>
        <w:t>,</w:t>
      </w:r>
    </w:p>
    <w:p w:rsidR="001256EF" w:rsidRPr="00FB0FAE" w:rsidRDefault="001256EF" w:rsidP="003152BE">
      <w:pPr>
        <w:pStyle w:val="ae"/>
        <w:numPr>
          <w:ilvl w:val="0"/>
          <w:numId w:val="2"/>
        </w:numPr>
        <w:shd w:val="clear" w:color="auto" w:fill="FFFFFF"/>
        <w:spacing w:after="0" w:line="240" w:lineRule="auto"/>
        <w:ind w:left="426" w:hanging="426"/>
        <w:jc w:val="both"/>
        <w:outlineLvl w:val="0"/>
        <w:rPr>
          <w:rFonts w:ascii="Times New Roman" w:eastAsia="Times New Roman" w:hAnsi="Times New Roman" w:cs="Times New Roman"/>
          <w:bCs/>
          <w:color w:val="000000"/>
          <w:kern w:val="36"/>
          <w:sz w:val="24"/>
          <w:szCs w:val="24"/>
        </w:rPr>
      </w:pPr>
      <w:r w:rsidRPr="00FB0FAE">
        <w:rPr>
          <w:rFonts w:ascii="Times New Roman" w:eastAsia="Times New Roman" w:hAnsi="Times New Roman" w:cs="Times New Roman"/>
          <w:bCs/>
          <w:color w:val="000000"/>
          <w:kern w:val="36"/>
          <w:sz w:val="24"/>
          <w:szCs w:val="24"/>
        </w:rPr>
        <w:t xml:space="preserve">Приказа Минтруда России от 20.03.2018 № 169н </w:t>
      </w:r>
      <w:r w:rsidR="00C65A55">
        <w:rPr>
          <w:rFonts w:ascii="Times New Roman" w:eastAsia="Times New Roman" w:hAnsi="Times New Roman" w:cs="Times New Roman"/>
          <w:bCs/>
          <w:color w:val="000000"/>
          <w:kern w:val="36"/>
          <w:sz w:val="24"/>
          <w:szCs w:val="24"/>
        </w:rPr>
        <w:t>«</w:t>
      </w:r>
      <w:r w:rsidRPr="00FB0FAE">
        <w:rPr>
          <w:rFonts w:ascii="Times New Roman" w:eastAsia="Times New Roman" w:hAnsi="Times New Roman" w:cs="Times New Roman"/>
          <w:bCs/>
          <w:color w:val="000000"/>
          <w:kern w:val="36"/>
          <w:sz w:val="24"/>
          <w:szCs w:val="24"/>
        </w:rPr>
        <w:t xml:space="preserve">Об утверждении профессионального стандарта </w:t>
      </w:r>
      <w:r w:rsidR="00C65A55">
        <w:rPr>
          <w:rFonts w:ascii="Times New Roman" w:eastAsia="Times New Roman" w:hAnsi="Times New Roman" w:cs="Times New Roman"/>
          <w:bCs/>
          <w:color w:val="000000"/>
          <w:kern w:val="36"/>
          <w:sz w:val="24"/>
          <w:szCs w:val="24"/>
        </w:rPr>
        <w:t>«</w:t>
      </w:r>
      <w:r w:rsidRPr="00FB0FAE">
        <w:rPr>
          <w:rFonts w:ascii="Times New Roman" w:eastAsia="Times New Roman" w:hAnsi="Times New Roman" w:cs="Times New Roman"/>
          <w:bCs/>
          <w:color w:val="000000"/>
          <w:kern w:val="36"/>
          <w:sz w:val="24"/>
          <w:szCs w:val="24"/>
        </w:rPr>
        <w:t>Специалист по эксп</w:t>
      </w:r>
      <w:r w:rsidR="00FB0FAE" w:rsidRPr="00FB0FAE">
        <w:rPr>
          <w:rFonts w:ascii="Times New Roman" w:eastAsia="Times New Roman" w:hAnsi="Times New Roman" w:cs="Times New Roman"/>
          <w:bCs/>
          <w:color w:val="000000"/>
          <w:kern w:val="36"/>
          <w:sz w:val="24"/>
          <w:szCs w:val="24"/>
        </w:rPr>
        <w:t>луатации подъемных сооружений</w:t>
      </w:r>
      <w:r w:rsidR="00C65A55">
        <w:rPr>
          <w:rFonts w:ascii="Times New Roman" w:eastAsia="Times New Roman" w:hAnsi="Times New Roman" w:cs="Times New Roman"/>
          <w:bCs/>
          <w:color w:val="000000"/>
          <w:kern w:val="36"/>
          <w:sz w:val="24"/>
          <w:szCs w:val="24"/>
        </w:rPr>
        <w:t>»</w:t>
      </w:r>
      <w:r w:rsidR="00FB0FAE" w:rsidRPr="00FB0FAE">
        <w:rPr>
          <w:rFonts w:ascii="Times New Roman" w:eastAsia="Times New Roman" w:hAnsi="Times New Roman" w:cs="Times New Roman"/>
          <w:bCs/>
          <w:color w:val="000000"/>
          <w:kern w:val="36"/>
          <w:sz w:val="24"/>
          <w:szCs w:val="24"/>
        </w:rPr>
        <w:t>,</w:t>
      </w:r>
    </w:p>
    <w:p w:rsidR="001256EF" w:rsidRPr="00FB0FAE" w:rsidRDefault="001256EF" w:rsidP="003152BE">
      <w:pPr>
        <w:pStyle w:val="ae"/>
        <w:numPr>
          <w:ilvl w:val="0"/>
          <w:numId w:val="2"/>
        </w:numPr>
        <w:shd w:val="clear" w:color="auto" w:fill="FFFFFF"/>
        <w:spacing w:after="0" w:line="240" w:lineRule="auto"/>
        <w:ind w:left="426" w:hanging="426"/>
        <w:jc w:val="both"/>
        <w:outlineLvl w:val="0"/>
        <w:rPr>
          <w:rFonts w:ascii="Times New Roman" w:eastAsia="Times New Roman" w:hAnsi="Times New Roman" w:cs="Times New Roman"/>
          <w:bCs/>
          <w:color w:val="000000"/>
          <w:kern w:val="36"/>
          <w:sz w:val="24"/>
          <w:szCs w:val="24"/>
        </w:rPr>
      </w:pPr>
      <w:r w:rsidRPr="00FB0FAE">
        <w:rPr>
          <w:rFonts w:ascii="Times New Roman" w:eastAsia="Times New Roman" w:hAnsi="Times New Roman" w:cs="Times New Roman"/>
          <w:bCs/>
          <w:color w:val="000000"/>
          <w:kern w:val="36"/>
          <w:sz w:val="24"/>
          <w:szCs w:val="24"/>
        </w:rPr>
        <w:t xml:space="preserve">Приказа Минтруда России от 28.10.2020 № 753н </w:t>
      </w:r>
      <w:r w:rsidR="00C65A55">
        <w:rPr>
          <w:rFonts w:ascii="Times New Roman" w:eastAsia="Times New Roman" w:hAnsi="Times New Roman" w:cs="Times New Roman"/>
          <w:bCs/>
          <w:color w:val="000000"/>
          <w:kern w:val="36"/>
          <w:sz w:val="24"/>
          <w:szCs w:val="24"/>
        </w:rPr>
        <w:t>«</w:t>
      </w:r>
      <w:r w:rsidRPr="00FB0FAE">
        <w:rPr>
          <w:rFonts w:ascii="Times New Roman" w:eastAsia="Times New Roman" w:hAnsi="Times New Roman" w:cs="Times New Roman"/>
          <w:bCs/>
          <w:color w:val="000000"/>
          <w:kern w:val="36"/>
          <w:sz w:val="24"/>
          <w:szCs w:val="24"/>
        </w:rPr>
        <w:t>Об утверждении Правил по охране труда при погрузочно-разгрузочных работах и размещении грузов</w:t>
      </w:r>
      <w:r w:rsidR="00C65A55">
        <w:rPr>
          <w:rFonts w:ascii="Times New Roman" w:eastAsia="Times New Roman" w:hAnsi="Times New Roman" w:cs="Times New Roman"/>
          <w:bCs/>
          <w:color w:val="000000"/>
          <w:kern w:val="36"/>
          <w:sz w:val="24"/>
          <w:szCs w:val="24"/>
        </w:rPr>
        <w:t>»</w:t>
      </w:r>
      <w:r w:rsidR="00FB0FAE" w:rsidRPr="00FB0FAE">
        <w:rPr>
          <w:rFonts w:ascii="Times New Roman" w:eastAsia="Times New Roman" w:hAnsi="Times New Roman" w:cs="Times New Roman"/>
          <w:bCs/>
          <w:color w:val="000000"/>
          <w:kern w:val="36"/>
          <w:sz w:val="24"/>
          <w:szCs w:val="24"/>
        </w:rPr>
        <w:t>,</w:t>
      </w:r>
    </w:p>
    <w:p w:rsidR="001256EF" w:rsidRPr="00FB0FAE" w:rsidRDefault="001256EF" w:rsidP="003152BE">
      <w:pPr>
        <w:pStyle w:val="ae"/>
        <w:numPr>
          <w:ilvl w:val="0"/>
          <w:numId w:val="2"/>
        </w:numPr>
        <w:shd w:val="clear" w:color="auto" w:fill="FFFFFF"/>
        <w:spacing w:after="0" w:line="240" w:lineRule="auto"/>
        <w:ind w:left="426" w:hanging="426"/>
        <w:jc w:val="both"/>
        <w:outlineLvl w:val="0"/>
        <w:rPr>
          <w:rFonts w:ascii="Times New Roman" w:eastAsia="Times New Roman" w:hAnsi="Times New Roman" w:cs="Times New Roman"/>
          <w:bCs/>
          <w:color w:val="000000"/>
          <w:kern w:val="36"/>
          <w:sz w:val="24"/>
          <w:szCs w:val="24"/>
        </w:rPr>
      </w:pPr>
      <w:r w:rsidRPr="00FB0FAE">
        <w:rPr>
          <w:rFonts w:ascii="Times New Roman" w:eastAsia="Times New Roman" w:hAnsi="Times New Roman" w:cs="Times New Roman"/>
          <w:bCs/>
          <w:color w:val="000000"/>
          <w:kern w:val="36"/>
          <w:sz w:val="24"/>
          <w:szCs w:val="24"/>
        </w:rPr>
        <w:t xml:space="preserve">Приказа Ростехнадзора от 26.11.2020 № 461 </w:t>
      </w:r>
      <w:r w:rsidR="00C65A55">
        <w:rPr>
          <w:rFonts w:ascii="Times New Roman" w:eastAsia="Times New Roman" w:hAnsi="Times New Roman" w:cs="Times New Roman"/>
          <w:bCs/>
          <w:color w:val="000000"/>
          <w:kern w:val="36"/>
          <w:sz w:val="24"/>
          <w:szCs w:val="24"/>
        </w:rPr>
        <w:t>«</w:t>
      </w:r>
      <w:r w:rsidRPr="00FB0FAE">
        <w:rPr>
          <w:rFonts w:ascii="Times New Roman" w:eastAsia="Times New Roman" w:hAnsi="Times New Roman" w:cs="Times New Roman"/>
          <w:bCs/>
          <w:color w:val="000000"/>
          <w:kern w:val="36"/>
          <w:sz w:val="24"/>
          <w:szCs w:val="24"/>
        </w:rPr>
        <w:t xml:space="preserve">Об утверждении федеральных норм и правил в области промышленной безопасности </w:t>
      </w:r>
      <w:r w:rsidR="00C65A55">
        <w:rPr>
          <w:rFonts w:ascii="Times New Roman" w:eastAsia="Times New Roman" w:hAnsi="Times New Roman" w:cs="Times New Roman"/>
          <w:bCs/>
          <w:color w:val="000000"/>
          <w:kern w:val="36"/>
          <w:sz w:val="24"/>
          <w:szCs w:val="24"/>
        </w:rPr>
        <w:t>«</w:t>
      </w:r>
      <w:r w:rsidRPr="00FB0FAE">
        <w:rPr>
          <w:rFonts w:ascii="Times New Roman" w:eastAsia="Times New Roman" w:hAnsi="Times New Roman" w:cs="Times New Roman"/>
          <w:bCs/>
          <w:color w:val="000000"/>
          <w:kern w:val="36"/>
          <w:sz w:val="24"/>
          <w:szCs w:val="24"/>
        </w:rPr>
        <w:t>Правила безопасности опасных производственных объектов, на которых используются подъемные сооружения</w:t>
      </w:r>
      <w:r w:rsidR="00C65A55">
        <w:rPr>
          <w:rFonts w:ascii="Times New Roman" w:eastAsia="Times New Roman" w:hAnsi="Times New Roman" w:cs="Times New Roman"/>
          <w:bCs/>
          <w:color w:val="000000"/>
          <w:kern w:val="36"/>
          <w:sz w:val="24"/>
          <w:szCs w:val="24"/>
        </w:rPr>
        <w:t>»</w:t>
      </w:r>
    </w:p>
    <w:p w:rsidR="001256EF" w:rsidRPr="00FB0FAE" w:rsidRDefault="001256EF" w:rsidP="003152BE">
      <w:pPr>
        <w:pStyle w:val="ae"/>
        <w:numPr>
          <w:ilvl w:val="0"/>
          <w:numId w:val="2"/>
        </w:numPr>
        <w:autoSpaceDE w:val="0"/>
        <w:autoSpaceDN w:val="0"/>
        <w:adjustRightInd w:val="0"/>
        <w:spacing w:after="0" w:line="240" w:lineRule="auto"/>
        <w:ind w:left="426" w:hanging="426"/>
        <w:jc w:val="both"/>
        <w:rPr>
          <w:rFonts w:ascii="Times New Roman" w:eastAsiaTheme="minorHAnsi" w:hAnsi="Times New Roman" w:cs="Times New Roman"/>
          <w:color w:val="000000"/>
          <w:sz w:val="24"/>
          <w:szCs w:val="24"/>
          <w:lang w:eastAsia="en-US"/>
        </w:rPr>
      </w:pPr>
      <w:r w:rsidRPr="00FB0FAE">
        <w:rPr>
          <w:rFonts w:ascii="Times New Roman" w:eastAsiaTheme="minorHAnsi" w:hAnsi="Times New Roman" w:cs="Times New Roman"/>
          <w:color w:val="000000"/>
          <w:sz w:val="24"/>
          <w:szCs w:val="24"/>
          <w:lang w:eastAsia="en-US"/>
        </w:rPr>
        <w:t>и др</w:t>
      </w:r>
      <w:r w:rsidR="00FB0FAE" w:rsidRPr="00FB0FAE">
        <w:rPr>
          <w:rFonts w:ascii="Times New Roman" w:eastAsiaTheme="minorHAnsi" w:hAnsi="Times New Roman" w:cs="Times New Roman"/>
          <w:color w:val="000000"/>
          <w:sz w:val="24"/>
          <w:szCs w:val="24"/>
          <w:lang w:eastAsia="en-US"/>
        </w:rPr>
        <w:t>угими нормативными документами.</w:t>
      </w:r>
    </w:p>
    <w:p w:rsidR="00F12A72" w:rsidRPr="00A9328E" w:rsidRDefault="00F12A72" w:rsidP="001256EF">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p>
    <w:p w:rsidR="003E1971" w:rsidRPr="006E756D" w:rsidRDefault="003E1971" w:rsidP="006E756D">
      <w:pPr>
        <w:pStyle w:val="Default"/>
        <w:ind w:firstLine="567"/>
        <w:jc w:val="center"/>
        <w:rPr>
          <w:sz w:val="28"/>
          <w:szCs w:val="28"/>
        </w:rPr>
      </w:pPr>
      <w:r w:rsidRPr="006E756D">
        <w:rPr>
          <w:b/>
          <w:bCs/>
          <w:sz w:val="28"/>
          <w:szCs w:val="28"/>
        </w:rPr>
        <w:t>1.3. Требования к поступающим на обучение</w:t>
      </w:r>
    </w:p>
    <w:p w:rsidR="00B036D7" w:rsidRPr="00493B6D" w:rsidRDefault="003E1971" w:rsidP="00F93655">
      <w:pPr>
        <w:pStyle w:val="Default"/>
        <w:ind w:firstLine="567"/>
        <w:jc w:val="both"/>
        <w:rPr>
          <w:rFonts w:eastAsia="Times New Roman"/>
        </w:rPr>
      </w:pPr>
      <w:r w:rsidRPr="00A9328E">
        <w:t xml:space="preserve">К освоению программы профессионального обучения, по </w:t>
      </w:r>
      <w:r w:rsidR="00B036D7" w:rsidRPr="00A9328E">
        <w:t>П</w:t>
      </w:r>
      <w:r w:rsidRPr="00A9328E">
        <w:t>рограмме допускаются лица различного возраста</w:t>
      </w:r>
      <w:r w:rsidR="00F93655">
        <w:t xml:space="preserve">, </w:t>
      </w:r>
      <w:r w:rsidR="00B036D7" w:rsidRPr="00493B6D">
        <w:rPr>
          <w:rFonts w:eastAsia="Times New Roman"/>
        </w:rPr>
        <w:t xml:space="preserve">не </w:t>
      </w:r>
      <w:r w:rsidR="000F2925">
        <w:rPr>
          <w:rFonts w:eastAsia="Times New Roman"/>
        </w:rPr>
        <w:t xml:space="preserve">имеющие </w:t>
      </w:r>
      <w:r w:rsidR="00B036D7" w:rsidRPr="00493B6D">
        <w:rPr>
          <w:rFonts w:eastAsia="Times New Roman"/>
        </w:rPr>
        <w:t>професси</w:t>
      </w:r>
      <w:r w:rsidR="000F2925">
        <w:rPr>
          <w:rFonts w:eastAsia="Times New Roman"/>
        </w:rPr>
        <w:t>ю</w:t>
      </w:r>
      <w:r w:rsidR="00B036D7" w:rsidRPr="00493B6D">
        <w:rPr>
          <w:rFonts w:eastAsia="Times New Roman"/>
        </w:rPr>
        <w:t xml:space="preserve"> рабочего или должност</w:t>
      </w:r>
      <w:r w:rsidR="000F2925">
        <w:rPr>
          <w:rFonts w:eastAsia="Times New Roman"/>
        </w:rPr>
        <w:t>ь</w:t>
      </w:r>
      <w:r w:rsidR="00B036D7" w:rsidRPr="00493B6D">
        <w:rPr>
          <w:rFonts w:eastAsia="Times New Roman"/>
        </w:rPr>
        <w:t xml:space="preserve"> служащего</w:t>
      </w:r>
      <w:r w:rsidR="000F2925">
        <w:rPr>
          <w:rFonts w:eastAsia="Times New Roman"/>
        </w:rPr>
        <w:t>.</w:t>
      </w:r>
    </w:p>
    <w:p w:rsidR="003E1971" w:rsidRPr="00B036D7" w:rsidRDefault="007757FE" w:rsidP="00B036D7">
      <w:pPr>
        <w:pStyle w:val="Default"/>
        <w:ind w:firstLine="567"/>
        <w:jc w:val="both"/>
      </w:pPr>
      <w:r>
        <w:t>Особые условия допуска к работе:</w:t>
      </w:r>
    </w:p>
    <w:p w:rsidR="003E1971" w:rsidRPr="00B036D7" w:rsidRDefault="003E1971" w:rsidP="003152BE">
      <w:pPr>
        <w:pStyle w:val="Default"/>
        <w:numPr>
          <w:ilvl w:val="0"/>
          <w:numId w:val="3"/>
        </w:numPr>
        <w:jc w:val="both"/>
      </w:pPr>
      <w:r w:rsidRPr="00B036D7">
        <w:t>минимальный во</w:t>
      </w:r>
      <w:r w:rsidR="007757FE">
        <w:t xml:space="preserve">зраст приема на работу </w:t>
      </w:r>
      <w:r w:rsidR="003A2EE3">
        <w:t>−</w:t>
      </w:r>
      <w:r w:rsidR="007757FE">
        <w:t xml:space="preserve"> 18 лет,</w:t>
      </w:r>
    </w:p>
    <w:p w:rsidR="003E1971" w:rsidRDefault="003E1971" w:rsidP="003152BE">
      <w:pPr>
        <w:pStyle w:val="Default"/>
        <w:numPr>
          <w:ilvl w:val="0"/>
          <w:numId w:val="3"/>
        </w:numPr>
        <w:jc w:val="both"/>
      </w:pPr>
      <w:r w:rsidRPr="00B036D7">
        <w:t>отсутствие медицинских противопоказаний</w:t>
      </w:r>
      <w:r w:rsidR="007757FE">
        <w:t>.</w:t>
      </w:r>
    </w:p>
    <w:p w:rsidR="00493B6D" w:rsidRDefault="00493B6D" w:rsidP="00493B6D">
      <w:pPr>
        <w:pStyle w:val="Default"/>
        <w:ind w:left="720"/>
        <w:jc w:val="both"/>
      </w:pPr>
    </w:p>
    <w:p w:rsidR="00493B6D" w:rsidRDefault="00493B6D" w:rsidP="00493B6D">
      <w:pPr>
        <w:pStyle w:val="Default"/>
        <w:ind w:firstLine="567"/>
        <w:jc w:val="center"/>
        <w:rPr>
          <w:b/>
          <w:bCs/>
          <w:sz w:val="28"/>
          <w:szCs w:val="28"/>
        </w:rPr>
      </w:pPr>
      <w:r w:rsidRPr="00493B6D">
        <w:rPr>
          <w:b/>
          <w:bCs/>
          <w:sz w:val="28"/>
          <w:szCs w:val="28"/>
        </w:rPr>
        <w:t>1.</w:t>
      </w:r>
      <w:r>
        <w:rPr>
          <w:b/>
          <w:bCs/>
          <w:sz w:val="28"/>
          <w:szCs w:val="28"/>
        </w:rPr>
        <w:t xml:space="preserve">4. </w:t>
      </w:r>
      <w:r w:rsidR="003E1971" w:rsidRPr="006E756D">
        <w:rPr>
          <w:b/>
          <w:bCs/>
          <w:sz w:val="28"/>
          <w:szCs w:val="28"/>
        </w:rPr>
        <w:t xml:space="preserve">Нормативный срок освоения </w:t>
      </w:r>
      <w:r w:rsidR="00BC76E0" w:rsidRPr="006E756D">
        <w:rPr>
          <w:b/>
          <w:bCs/>
          <w:sz w:val="28"/>
          <w:szCs w:val="28"/>
        </w:rPr>
        <w:t>П</w:t>
      </w:r>
      <w:r w:rsidR="003E1971" w:rsidRPr="006E756D">
        <w:rPr>
          <w:b/>
          <w:bCs/>
          <w:sz w:val="28"/>
          <w:szCs w:val="28"/>
        </w:rPr>
        <w:t>рограммы</w:t>
      </w:r>
      <w:r w:rsidR="00BC76E0" w:rsidRPr="006E756D">
        <w:rPr>
          <w:b/>
          <w:bCs/>
          <w:sz w:val="28"/>
          <w:szCs w:val="28"/>
        </w:rPr>
        <w:t xml:space="preserve">, </w:t>
      </w:r>
    </w:p>
    <w:p w:rsidR="003A299D" w:rsidRPr="006E756D" w:rsidRDefault="00BC76E0" w:rsidP="00493B6D">
      <w:pPr>
        <w:pStyle w:val="Default"/>
        <w:ind w:firstLine="567"/>
        <w:jc w:val="center"/>
        <w:rPr>
          <w:sz w:val="28"/>
          <w:szCs w:val="28"/>
        </w:rPr>
      </w:pPr>
      <w:r w:rsidRPr="006E756D">
        <w:rPr>
          <w:b/>
          <w:sz w:val="28"/>
          <w:szCs w:val="28"/>
        </w:rPr>
        <w:t xml:space="preserve">учебная нагрузка, </w:t>
      </w:r>
      <w:r w:rsidRPr="006E756D">
        <w:rPr>
          <w:b/>
          <w:bCs/>
          <w:sz w:val="28"/>
          <w:szCs w:val="28"/>
        </w:rPr>
        <w:t>ф</w:t>
      </w:r>
      <w:r w:rsidRPr="006E756D">
        <w:rPr>
          <w:b/>
          <w:sz w:val="28"/>
          <w:szCs w:val="28"/>
        </w:rPr>
        <w:t>орма обучения</w:t>
      </w:r>
    </w:p>
    <w:p w:rsidR="003E1971" w:rsidRDefault="003E1971" w:rsidP="000F2925">
      <w:pPr>
        <w:pStyle w:val="Default"/>
        <w:ind w:firstLine="567"/>
        <w:jc w:val="both"/>
        <w:rPr>
          <w:color w:val="auto"/>
        </w:rPr>
      </w:pPr>
      <w:r w:rsidRPr="001256EF">
        <w:rPr>
          <w:color w:val="auto"/>
        </w:rPr>
        <w:t>Продолжительность обучения</w:t>
      </w:r>
      <w:r w:rsidR="000F2925">
        <w:rPr>
          <w:color w:val="auto"/>
        </w:rPr>
        <w:t xml:space="preserve"> составляет </w:t>
      </w:r>
      <w:r w:rsidR="003A2EE3">
        <w:rPr>
          <w:color w:val="auto"/>
        </w:rPr>
        <w:t>4 недели</w:t>
      </w:r>
      <w:r w:rsidR="003A299D">
        <w:rPr>
          <w:color w:val="auto"/>
        </w:rPr>
        <w:t xml:space="preserve"> (160 часов)</w:t>
      </w:r>
      <w:r w:rsidR="000F2925">
        <w:rPr>
          <w:color w:val="auto"/>
        </w:rPr>
        <w:t xml:space="preserve"> и </w:t>
      </w:r>
      <w:r w:rsidRPr="001256EF">
        <w:rPr>
          <w:color w:val="auto"/>
        </w:rPr>
        <w:t xml:space="preserve">определяется образовательным </w:t>
      </w:r>
      <w:r>
        <w:rPr>
          <w:color w:val="auto"/>
        </w:rPr>
        <w:t>учреждением с учетом целей и за</w:t>
      </w:r>
      <w:r w:rsidRPr="001256EF">
        <w:rPr>
          <w:color w:val="auto"/>
        </w:rPr>
        <w:t xml:space="preserve">дач обучения, сложности изучаемого материала, уровня квалификации обучаемых. </w:t>
      </w:r>
    </w:p>
    <w:p w:rsidR="003E1971" w:rsidRDefault="003E1971" w:rsidP="003E1971">
      <w:pPr>
        <w:pStyle w:val="Default"/>
        <w:ind w:firstLine="567"/>
        <w:jc w:val="both"/>
        <w:rPr>
          <w:color w:val="auto"/>
        </w:rPr>
      </w:pPr>
      <w:r>
        <w:rPr>
          <w:color w:val="auto"/>
        </w:rPr>
        <w:t>Количе</w:t>
      </w:r>
      <w:r w:rsidRPr="001256EF">
        <w:rPr>
          <w:color w:val="auto"/>
        </w:rPr>
        <w:t xml:space="preserve">ство часов, отводимых на изучение отдельных тем, последовательность их изучения в случае необходимости можно изменять в пределах общего количества учебного времени. </w:t>
      </w:r>
    </w:p>
    <w:p w:rsidR="003E1971" w:rsidRDefault="003E1971" w:rsidP="003E1971">
      <w:pPr>
        <w:pStyle w:val="Default"/>
        <w:ind w:firstLine="567"/>
        <w:jc w:val="both"/>
        <w:rPr>
          <w:color w:val="auto"/>
        </w:rPr>
      </w:pPr>
      <w:r w:rsidRPr="001256EF">
        <w:rPr>
          <w:color w:val="auto"/>
        </w:rPr>
        <w:lastRenderedPageBreak/>
        <w:t xml:space="preserve">При комплектовании учебных групп из лиц, имеющих высшее, среднее профессиональное образование или родственные профессии, срок обучения может быть сокращен. </w:t>
      </w:r>
    </w:p>
    <w:p w:rsidR="003E1971" w:rsidRDefault="003E1971" w:rsidP="003E1971">
      <w:pPr>
        <w:pStyle w:val="Default"/>
        <w:ind w:firstLine="567"/>
        <w:jc w:val="both"/>
      </w:pPr>
      <w:r>
        <w:rPr>
          <w:color w:val="auto"/>
        </w:rPr>
        <w:t>Корректиров</w:t>
      </w:r>
      <w:r w:rsidRPr="001256EF">
        <w:rPr>
          <w:color w:val="auto"/>
        </w:rPr>
        <w:t xml:space="preserve">ка содержания программ и сроков обучения в каждом конкретном случае решается </w:t>
      </w:r>
      <w:r>
        <w:rPr>
          <w:color w:val="auto"/>
        </w:rPr>
        <w:t>Учебным центром самостоятельно</w:t>
      </w:r>
      <w:r w:rsidRPr="001256EF">
        <w:rPr>
          <w:color w:val="auto"/>
        </w:rPr>
        <w:t>.</w:t>
      </w:r>
    </w:p>
    <w:p w:rsidR="007414CC" w:rsidRDefault="007414CC" w:rsidP="007414CC">
      <w:pPr>
        <w:spacing w:after="0" w:line="240" w:lineRule="auto"/>
        <w:ind w:firstLine="567"/>
        <w:jc w:val="both"/>
        <w:rPr>
          <w:rFonts w:ascii="Times New Roman" w:hAnsi="Times New Roman" w:cs="Times New Roman"/>
          <w:sz w:val="24"/>
          <w:szCs w:val="24"/>
        </w:rPr>
      </w:pPr>
      <w:r w:rsidRPr="001256EF">
        <w:rPr>
          <w:rFonts w:ascii="Times New Roman" w:hAnsi="Times New Roman" w:cs="Times New Roman"/>
          <w:sz w:val="24"/>
          <w:szCs w:val="24"/>
        </w:rPr>
        <w:t xml:space="preserve">Максимальный объем учебной нагрузки составляет 160 часов. Из них </w:t>
      </w:r>
      <w:r>
        <w:rPr>
          <w:rFonts w:ascii="Times New Roman" w:hAnsi="Times New Roman" w:cs="Times New Roman"/>
          <w:sz w:val="24"/>
          <w:szCs w:val="24"/>
        </w:rPr>
        <w:t xml:space="preserve">выделяются часы </w:t>
      </w:r>
      <w:r w:rsidRPr="001256EF">
        <w:rPr>
          <w:rFonts w:ascii="Times New Roman" w:hAnsi="Times New Roman" w:cs="Times New Roman"/>
          <w:sz w:val="24"/>
          <w:szCs w:val="24"/>
        </w:rPr>
        <w:t xml:space="preserve">на теоретическое </w:t>
      </w:r>
      <w:r>
        <w:rPr>
          <w:rFonts w:ascii="Times New Roman" w:hAnsi="Times New Roman" w:cs="Times New Roman"/>
          <w:sz w:val="24"/>
          <w:szCs w:val="24"/>
        </w:rPr>
        <w:t>и производственное</w:t>
      </w:r>
      <w:r w:rsidRPr="001256EF">
        <w:rPr>
          <w:rFonts w:ascii="Times New Roman" w:hAnsi="Times New Roman" w:cs="Times New Roman"/>
          <w:sz w:val="24"/>
          <w:szCs w:val="24"/>
        </w:rPr>
        <w:t>обучение</w:t>
      </w:r>
      <w:r>
        <w:rPr>
          <w:rFonts w:ascii="Times New Roman" w:hAnsi="Times New Roman" w:cs="Times New Roman"/>
          <w:sz w:val="24"/>
          <w:szCs w:val="24"/>
        </w:rPr>
        <w:t>.</w:t>
      </w:r>
      <w:r w:rsidRPr="001256EF">
        <w:rPr>
          <w:rFonts w:ascii="Times New Roman" w:hAnsi="Times New Roman" w:cs="Times New Roman"/>
          <w:sz w:val="24"/>
          <w:szCs w:val="24"/>
        </w:rPr>
        <w:t>По оконч</w:t>
      </w:r>
      <w:r>
        <w:rPr>
          <w:rFonts w:ascii="Times New Roman" w:hAnsi="Times New Roman" w:cs="Times New Roman"/>
          <w:sz w:val="24"/>
          <w:szCs w:val="24"/>
        </w:rPr>
        <w:t>ании теоретического и практи</w:t>
      </w:r>
      <w:r w:rsidRPr="001256EF">
        <w:rPr>
          <w:rFonts w:ascii="Times New Roman" w:hAnsi="Times New Roman" w:cs="Times New Roman"/>
          <w:sz w:val="24"/>
          <w:szCs w:val="24"/>
        </w:rPr>
        <w:t>ческого обучения предусматривается консультация и квалификационный экзамен</w:t>
      </w:r>
      <w:r w:rsidRPr="001F2976">
        <w:rPr>
          <w:rFonts w:ascii="Times New Roman" w:hAnsi="Times New Roman" w:cs="Times New Roman"/>
          <w:sz w:val="24"/>
          <w:szCs w:val="24"/>
        </w:rPr>
        <w:t>.</w:t>
      </w:r>
    </w:p>
    <w:p w:rsidR="007414CC" w:rsidRDefault="007414CC" w:rsidP="007414CC">
      <w:pPr>
        <w:spacing w:after="0" w:line="240" w:lineRule="auto"/>
        <w:ind w:firstLine="567"/>
        <w:jc w:val="both"/>
        <w:rPr>
          <w:rFonts w:ascii="Times New Roman" w:hAnsi="Times New Roman" w:cs="Times New Roman"/>
          <w:sz w:val="24"/>
          <w:szCs w:val="24"/>
        </w:rPr>
      </w:pPr>
      <w:r w:rsidRPr="001256EF">
        <w:rPr>
          <w:rFonts w:ascii="Times New Roman" w:hAnsi="Times New Roman" w:cs="Times New Roman"/>
          <w:sz w:val="24"/>
          <w:szCs w:val="24"/>
        </w:rPr>
        <w:t>Учебный процесс организован в режиме пятидневной</w:t>
      </w:r>
      <w:r>
        <w:rPr>
          <w:rFonts w:ascii="Times New Roman" w:hAnsi="Times New Roman" w:cs="Times New Roman"/>
          <w:sz w:val="24"/>
          <w:szCs w:val="24"/>
        </w:rPr>
        <w:t xml:space="preserve"> учебной недели, занятия группи</w:t>
      </w:r>
      <w:r w:rsidRPr="001256EF">
        <w:rPr>
          <w:rFonts w:ascii="Times New Roman" w:hAnsi="Times New Roman" w:cs="Times New Roman"/>
          <w:sz w:val="24"/>
          <w:szCs w:val="24"/>
        </w:rPr>
        <w:t xml:space="preserve">руются по темам, продолжительность которых </w:t>
      </w:r>
      <w:r w:rsidR="003A2EE3">
        <w:rPr>
          <w:rFonts w:ascii="Times New Roman" w:hAnsi="Times New Roman" w:cs="Times New Roman"/>
          <w:sz w:val="24"/>
          <w:szCs w:val="24"/>
        </w:rPr>
        <w:t>−</w:t>
      </w:r>
      <w:r w:rsidRPr="001256EF">
        <w:rPr>
          <w:rFonts w:ascii="Times New Roman" w:hAnsi="Times New Roman" w:cs="Times New Roman"/>
          <w:sz w:val="24"/>
          <w:szCs w:val="24"/>
        </w:rPr>
        <w:t xml:space="preserve"> 45 мин. </w:t>
      </w:r>
    </w:p>
    <w:p w:rsidR="007414CC" w:rsidRPr="001256EF" w:rsidRDefault="007414CC" w:rsidP="007414CC">
      <w:pPr>
        <w:spacing w:after="0" w:line="240" w:lineRule="auto"/>
        <w:ind w:firstLine="567"/>
        <w:jc w:val="both"/>
        <w:rPr>
          <w:rFonts w:ascii="Times New Roman" w:hAnsi="Times New Roman" w:cs="Times New Roman"/>
          <w:sz w:val="24"/>
          <w:szCs w:val="24"/>
        </w:rPr>
      </w:pPr>
      <w:r w:rsidRPr="001256EF">
        <w:rPr>
          <w:rFonts w:ascii="Times New Roman" w:hAnsi="Times New Roman" w:cs="Times New Roman"/>
          <w:sz w:val="24"/>
          <w:szCs w:val="24"/>
        </w:rPr>
        <w:t xml:space="preserve">Для отслеживания результативности полученных знаний после изучения каждого учебного предмета </w:t>
      </w:r>
      <w:r w:rsidR="00865424">
        <w:rPr>
          <w:rFonts w:ascii="Times New Roman" w:hAnsi="Times New Roman" w:cs="Times New Roman"/>
          <w:sz w:val="24"/>
          <w:szCs w:val="24"/>
        </w:rPr>
        <w:t xml:space="preserve">может </w:t>
      </w:r>
      <w:r w:rsidRPr="001256EF">
        <w:rPr>
          <w:rFonts w:ascii="Times New Roman" w:hAnsi="Times New Roman" w:cs="Times New Roman"/>
          <w:sz w:val="24"/>
          <w:szCs w:val="24"/>
        </w:rPr>
        <w:t>проводится промежуточная аттестация в форме зачета за счет часов, отведенных на освоение соответствующего предмета</w:t>
      </w:r>
      <w:r w:rsidR="00865424">
        <w:rPr>
          <w:rFonts w:ascii="Times New Roman" w:hAnsi="Times New Roman" w:cs="Times New Roman"/>
          <w:sz w:val="24"/>
          <w:szCs w:val="24"/>
        </w:rPr>
        <w:t xml:space="preserve"> по решению Учебного центра</w:t>
      </w:r>
      <w:r w:rsidRPr="001256EF">
        <w:rPr>
          <w:rFonts w:ascii="Times New Roman" w:hAnsi="Times New Roman" w:cs="Times New Roman"/>
          <w:sz w:val="24"/>
          <w:szCs w:val="24"/>
        </w:rPr>
        <w:t>.</w:t>
      </w:r>
    </w:p>
    <w:p w:rsidR="007414CC" w:rsidRPr="001256EF" w:rsidRDefault="007414CC" w:rsidP="007414CC">
      <w:pPr>
        <w:pStyle w:val="Default"/>
        <w:ind w:firstLine="567"/>
        <w:jc w:val="both"/>
        <w:rPr>
          <w:color w:val="auto"/>
        </w:rPr>
      </w:pPr>
      <w:r w:rsidRPr="001256EF">
        <w:rPr>
          <w:color w:val="auto"/>
        </w:rPr>
        <w:t xml:space="preserve">Материалы, определяющие содержание проведения промежуточных аттестаций, находятся в разделе «оценочные материалы». </w:t>
      </w:r>
    </w:p>
    <w:p w:rsidR="00BC76E0" w:rsidRDefault="00BC76E0" w:rsidP="00BC76E0">
      <w:pPr>
        <w:pStyle w:val="Default"/>
        <w:ind w:firstLine="567"/>
        <w:jc w:val="both"/>
        <w:rPr>
          <w:bCs/>
        </w:rPr>
      </w:pPr>
      <w:r w:rsidRPr="00B67AB0">
        <w:t xml:space="preserve">Форма </w:t>
      </w:r>
      <w:r>
        <w:t>обучения</w:t>
      </w:r>
      <w:r w:rsidRPr="00B67AB0">
        <w:t xml:space="preserve">: </w:t>
      </w:r>
      <w:r w:rsidRPr="00C915E6">
        <w:rPr>
          <w:bCs/>
        </w:rPr>
        <w:t>очная-заочная, дистанционная (с применением электронных технологий).</w:t>
      </w:r>
    </w:p>
    <w:p w:rsidR="007757FE" w:rsidRDefault="007757FE" w:rsidP="00BC76E0">
      <w:pPr>
        <w:pStyle w:val="Default"/>
        <w:ind w:firstLine="567"/>
        <w:jc w:val="both"/>
      </w:pPr>
    </w:p>
    <w:p w:rsidR="007414CC" w:rsidRPr="006E756D" w:rsidRDefault="00A9328E" w:rsidP="006E756D">
      <w:pPr>
        <w:pStyle w:val="Default"/>
        <w:ind w:firstLine="567"/>
        <w:jc w:val="center"/>
        <w:rPr>
          <w:b/>
          <w:sz w:val="28"/>
          <w:szCs w:val="28"/>
        </w:rPr>
      </w:pPr>
      <w:r w:rsidRPr="006E756D">
        <w:rPr>
          <w:b/>
          <w:sz w:val="28"/>
          <w:szCs w:val="28"/>
        </w:rPr>
        <w:t xml:space="preserve">1.5. </w:t>
      </w:r>
      <w:r w:rsidR="007414CC" w:rsidRPr="006E756D">
        <w:rPr>
          <w:b/>
          <w:sz w:val="28"/>
          <w:szCs w:val="28"/>
        </w:rPr>
        <w:t>Основной вид профессиональной деятельности</w:t>
      </w:r>
      <w:r w:rsidR="00BC76E0" w:rsidRPr="006E756D">
        <w:rPr>
          <w:b/>
          <w:sz w:val="28"/>
          <w:szCs w:val="28"/>
        </w:rPr>
        <w:t>,</w:t>
      </w:r>
      <w:r w:rsidRPr="006E756D">
        <w:rPr>
          <w:b/>
          <w:sz w:val="28"/>
          <w:szCs w:val="28"/>
        </w:rPr>
        <w:t xml:space="preserve"> цель</w:t>
      </w:r>
      <w:r w:rsidR="00BC76E0" w:rsidRPr="006E756D">
        <w:rPr>
          <w:b/>
          <w:sz w:val="28"/>
          <w:szCs w:val="28"/>
        </w:rPr>
        <w:t xml:space="preserve"> и </w:t>
      </w:r>
      <w:r w:rsidRPr="006E756D">
        <w:rPr>
          <w:b/>
          <w:sz w:val="28"/>
          <w:szCs w:val="28"/>
        </w:rPr>
        <w:t>задач</w:t>
      </w:r>
      <w:r w:rsidR="00D31740">
        <w:rPr>
          <w:b/>
          <w:sz w:val="28"/>
          <w:szCs w:val="28"/>
        </w:rPr>
        <w:t>и</w:t>
      </w:r>
      <w:r w:rsidR="00BC76E0" w:rsidRPr="006E756D">
        <w:rPr>
          <w:b/>
          <w:sz w:val="28"/>
          <w:szCs w:val="28"/>
        </w:rPr>
        <w:t>обучения</w:t>
      </w:r>
    </w:p>
    <w:p w:rsidR="00A9328E" w:rsidRPr="001256EF" w:rsidRDefault="00A9328E" w:rsidP="00A9328E">
      <w:pPr>
        <w:pStyle w:val="Default"/>
        <w:ind w:firstLine="567"/>
        <w:jc w:val="both"/>
      </w:pPr>
      <w:r>
        <w:t>П</w:t>
      </w:r>
      <w:r w:rsidRPr="001256EF">
        <w:t>рограмма предназначена для обучения с</w:t>
      </w:r>
      <w:r>
        <w:t>тропальщиков, занимающихся стро</w:t>
      </w:r>
      <w:r w:rsidRPr="001256EF">
        <w:t>повкой, зацепкой, расстроповкой и расцепкой грузов, а так</w:t>
      </w:r>
      <w:r>
        <w:t>же навешиванием на крюк и сняти</w:t>
      </w:r>
      <w:r w:rsidRPr="001256EF">
        <w:t>ем с крюка подъемных сооружений (крана, крана-манипулят</w:t>
      </w:r>
      <w:r>
        <w:t>ора, крана-трубоукладчика, подъ</w:t>
      </w:r>
      <w:r w:rsidRPr="001256EF">
        <w:t xml:space="preserve">емника, вышки) грузозахватных приспособлений и тары без груза или с грузом. </w:t>
      </w:r>
    </w:p>
    <w:p w:rsidR="00F931F2" w:rsidRDefault="006B2C81" w:rsidP="00F931F2">
      <w:pPr>
        <w:pStyle w:val="Default"/>
        <w:ind w:firstLine="567"/>
        <w:jc w:val="both"/>
      </w:pPr>
      <w:r w:rsidRPr="006B2C81">
        <w:t>Основной вид профессиональной деятельност</w:t>
      </w:r>
      <w:r w:rsidR="00F931F2">
        <w:t>и: выполнение стропальных работ, сопровождению, разгрузке, укладке в штабель, установке и складированию различного груза при помощи грузоподъемных машин (механизмов)</w:t>
      </w:r>
      <w:r w:rsidR="00493B6D">
        <w:t>.</w:t>
      </w:r>
    </w:p>
    <w:p w:rsidR="00F931F2" w:rsidRPr="005E57A1" w:rsidRDefault="00F931F2" w:rsidP="00A9328E">
      <w:pPr>
        <w:pStyle w:val="Default"/>
        <w:ind w:firstLine="567"/>
        <w:jc w:val="both"/>
        <w:rPr>
          <w:color w:val="auto"/>
        </w:rPr>
      </w:pPr>
      <w:r w:rsidRPr="005E57A1">
        <w:rPr>
          <w:color w:val="auto"/>
          <w:shd w:val="clear" w:color="auto" w:fill="FFFFFF"/>
        </w:rPr>
        <w:t>Основная цель вид</w:t>
      </w:r>
      <w:r w:rsidR="00493B6D">
        <w:rPr>
          <w:color w:val="auto"/>
          <w:shd w:val="clear" w:color="auto" w:fill="FFFFFF"/>
        </w:rPr>
        <w:t xml:space="preserve">а профессиональной деятельности – </w:t>
      </w:r>
      <w:r w:rsidR="005E57A1">
        <w:rPr>
          <w:bCs/>
          <w:color w:val="auto"/>
          <w:shd w:val="clear" w:color="auto" w:fill="FFFFFF"/>
        </w:rPr>
        <w:t>о</w:t>
      </w:r>
      <w:r w:rsidRPr="005E57A1">
        <w:rPr>
          <w:bCs/>
          <w:color w:val="auto"/>
          <w:shd w:val="clear" w:color="auto" w:fill="FFFFFF"/>
        </w:rPr>
        <w:t>беспечение безопасной эксплуатации подъемных сооружений при производстве строительно-монтажных, ремонтно-строительных и погрузочно-разгрузочных работ</w:t>
      </w:r>
      <w:r w:rsidR="00493B6D">
        <w:rPr>
          <w:bCs/>
          <w:color w:val="auto"/>
          <w:shd w:val="clear" w:color="auto" w:fill="FFFFFF"/>
        </w:rPr>
        <w:t>.</w:t>
      </w:r>
    </w:p>
    <w:p w:rsidR="00A9328E" w:rsidRPr="00A9328E" w:rsidRDefault="00A9328E" w:rsidP="00A9328E">
      <w:pPr>
        <w:pStyle w:val="Default"/>
        <w:ind w:firstLine="567"/>
        <w:jc w:val="both"/>
      </w:pPr>
      <w:r w:rsidRPr="00A9328E">
        <w:t>Цель реализации программы профессионального обучения – получение компетенции, необходимой для выполнения нового вида профессиональной деятельности, приобретения новой квалификации, теоретических знаний и практических навыков по профессии «Стропальщик»</w:t>
      </w:r>
      <w:r>
        <w:t>:</w:t>
      </w:r>
    </w:p>
    <w:p w:rsidR="00A9328E" w:rsidRPr="00A9328E" w:rsidRDefault="00A9328E" w:rsidP="003152BE">
      <w:pPr>
        <w:pStyle w:val="Default"/>
        <w:numPr>
          <w:ilvl w:val="0"/>
          <w:numId w:val="6"/>
        </w:numPr>
      </w:pPr>
      <w:r w:rsidRPr="00A9328E">
        <w:rPr>
          <w:bCs/>
        </w:rPr>
        <w:t>выполнять подготовительные работы при производстве стропальных работ</w:t>
      </w:r>
      <w:r w:rsidR="00FB0FAE">
        <w:rPr>
          <w:bCs/>
        </w:rPr>
        <w:t>,</w:t>
      </w:r>
    </w:p>
    <w:p w:rsidR="00A9328E" w:rsidRPr="00A9328E" w:rsidRDefault="00A9328E" w:rsidP="003152BE">
      <w:pPr>
        <w:pStyle w:val="Default"/>
        <w:numPr>
          <w:ilvl w:val="0"/>
          <w:numId w:val="6"/>
        </w:numPr>
        <w:jc w:val="both"/>
      </w:pPr>
      <w:r w:rsidRPr="00A9328E">
        <w:rPr>
          <w:bCs/>
        </w:rPr>
        <w:t>производить строповку и увязку различных групп строительных грузов и конструкций.</w:t>
      </w:r>
    </w:p>
    <w:p w:rsidR="00A9328E" w:rsidRPr="00A9328E" w:rsidRDefault="00A9328E" w:rsidP="00A9328E">
      <w:pPr>
        <w:pStyle w:val="Default"/>
        <w:ind w:firstLine="567"/>
      </w:pPr>
      <w:r w:rsidRPr="00A9328E">
        <w:t xml:space="preserve">Основные задачи обучения: </w:t>
      </w:r>
    </w:p>
    <w:p w:rsidR="00A9328E" w:rsidRPr="00A9328E" w:rsidRDefault="00A9328E" w:rsidP="003152BE">
      <w:pPr>
        <w:pStyle w:val="Default"/>
        <w:numPr>
          <w:ilvl w:val="0"/>
          <w:numId w:val="7"/>
        </w:numPr>
        <w:spacing w:after="10"/>
      </w:pPr>
      <w:r w:rsidRPr="00A9328E">
        <w:t>формирование навыков подготовки к строповке грузов</w:t>
      </w:r>
      <w:r w:rsidR="00FB0FAE">
        <w:t>,</w:t>
      </w:r>
    </w:p>
    <w:p w:rsidR="00A9328E" w:rsidRPr="00A9328E" w:rsidRDefault="00A9328E" w:rsidP="003152BE">
      <w:pPr>
        <w:pStyle w:val="Default"/>
        <w:numPr>
          <w:ilvl w:val="0"/>
          <w:numId w:val="7"/>
        </w:numPr>
        <w:spacing w:after="10"/>
      </w:pPr>
      <w:r w:rsidRPr="00A9328E">
        <w:t>формирование навыков строповки и расстроповки грузов</w:t>
      </w:r>
      <w:r w:rsidR="00FB0FAE">
        <w:t>,</w:t>
      </w:r>
    </w:p>
    <w:p w:rsidR="00A9328E" w:rsidRPr="00A9328E" w:rsidRDefault="00A9328E" w:rsidP="003152BE">
      <w:pPr>
        <w:pStyle w:val="Default"/>
        <w:numPr>
          <w:ilvl w:val="0"/>
          <w:numId w:val="7"/>
        </w:numPr>
      </w:pPr>
      <w:r w:rsidRPr="00A9328E">
        <w:t xml:space="preserve">формирование навыков безопасного проведения стропальных работ. </w:t>
      </w:r>
    </w:p>
    <w:p w:rsidR="00FB0FAE" w:rsidRDefault="00FB0FAE" w:rsidP="006E756D">
      <w:pPr>
        <w:pStyle w:val="Default"/>
        <w:ind w:firstLine="567"/>
        <w:jc w:val="center"/>
        <w:rPr>
          <w:b/>
          <w:sz w:val="28"/>
          <w:szCs w:val="28"/>
        </w:rPr>
      </w:pPr>
    </w:p>
    <w:p w:rsidR="007414CC" w:rsidRPr="006E756D" w:rsidRDefault="00A9328E" w:rsidP="006E756D">
      <w:pPr>
        <w:pStyle w:val="Default"/>
        <w:ind w:firstLine="567"/>
        <w:jc w:val="center"/>
        <w:rPr>
          <w:b/>
          <w:sz w:val="28"/>
          <w:szCs w:val="28"/>
        </w:rPr>
      </w:pPr>
      <w:r w:rsidRPr="006E756D">
        <w:rPr>
          <w:b/>
          <w:sz w:val="28"/>
          <w:szCs w:val="28"/>
        </w:rPr>
        <w:t xml:space="preserve">1.6. </w:t>
      </w:r>
      <w:r w:rsidR="006E756D" w:rsidRPr="006E756D">
        <w:rPr>
          <w:b/>
          <w:sz w:val="28"/>
          <w:szCs w:val="28"/>
        </w:rPr>
        <w:t xml:space="preserve">Требования </w:t>
      </w:r>
      <w:r w:rsidR="00854225">
        <w:rPr>
          <w:b/>
          <w:sz w:val="28"/>
          <w:szCs w:val="28"/>
        </w:rPr>
        <w:t>к</w:t>
      </w:r>
      <w:r w:rsidR="006E756D" w:rsidRPr="006E756D">
        <w:rPr>
          <w:b/>
          <w:sz w:val="28"/>
          <w:szCs w:val="28"/>
        </w:rPr>
        <w:t xml:space="preserve"> квалификационным характеристикам</w:t>
      </w:r>
    </w:p>
    <w:p w:rsidR="001256EF" w:rsidRDefault="00907BD2" w:rsidP="001256EF">
      <w:pPr>
        <w:pStyle w:val="Default"/>
        <w:ind w:firstLine="567"/>
        <w:jc w:val="both"/>
      </w:pPr>
      <w:r w:rsidRPr="001256EF">
        <w:t>Квалификационные характеристики сост</w:t>
      </w:r>
      <w:r w:rsidR="001256EF">
        <w:t>авлены в соответствии с требова</w:t>
      </w:r>
      <w:r w:rsidRPr="001256EF">
        <w:t>ниями Единого тарифно-квалификационного справочника работ и профессий рабочих (ЕТКС) и содержат требования к основным знаниям, умениям и нав</w:t>
      </w:r>
      <w:r w:rsidR="001256EF">
        <w:t>ыкам, которые должен иметь стро</w:t>
      </w:r>
      <w:r w:rsidRPr="001256EF">
        <w:t xml:space="preserve">пальщик. </w:t>
      </w:r>
    </w:p>
    <w:p w:rsidR="00907BD2" w:rsidRDefault="00907BD2" w:rsidP="001256EF">
      <w:pPr>
        <w:pStyle w:val="Default"/>
        <w:ind w:firstLine="567"/>
        <w:jc w:val="both"/>
      </w:pPr>
      <w:r w:rsidRPr="001256EF">
        <w:t xml:space="preserve">Допускается вносить в квалификационные характеристики коррективы в части уточнения терминологии, оборудования и технологии в связи с введением новых стандартов и ГОСТов, а также особенностей конкретного производства, для которого готовится рабочий. </w:t>
      </w:r>
    </w:p>
    <w:p w:rsidR="007757FE" w:rsidRPr="001256EF" w:rsidRDefault="007757FE" w:rsidP="001256EF">
      <w:pPr>
        <w:pStyle w:val="Default"/>
        <w:ind w:firstLine="567"/>
        <w:jc w:val="both"/>
      </w:pPr>
    </w:p>
    <w:p w:rsidR="00BC76E0" w:rsidRPr="006E756D" w:rsidRDefault="00BC76E0" w:rsidP="006E756D">
      <w:pPr>
        <w:spacing w:after="0" w:line="240" w:lineRule="auto"/>
        <w:ind w:firstLine="567"/>
        <w:jc w:val="center"/>
        <w:rPr>
          <w:rFonts w:ascii="Times New Roman" w:eastAsiaTheme="minorHAnsi" w:hAnsi="Times New Roman" w:cs="Times New Roman"/>
          <w:b/>
          <w:sz w:val="28"/>
          <w:szCs w:val="28"/>
          <w:lang w:eastAsia="en-US"/>
        </w:rPr>
      </w:pPr>
      <w:r w:rsidRPr="006E756D">
        <w:rPr>
          <w:rFonts w:ascii="Times New Roman" w:hAnsi="Times New Roman" w:cs="Times New Roman"/>
          <w:b/>
          <w:bCs/>
          <w:sz w:val="28"/>
          <w:szCs w:val="28"/>
        </w:rPr>
        <w:t xml:space="preserve">1.7. </w:t>
      </w:r>
      <w:r w:rsidRPr="006E756D">
        <w:rPr>
          <w:rFonts w:ascii="Times New Roman" w:eastAsiaTheme="minorHAnsi" w:hAnsi="Times New Roman" w:cs="Times New Roman"/>
          <w:b/>
          <w:sz w:val="28"/>
          <w:szCs w:val="28"/>
          <w:lang w:eastAsia="en-US"/>
        </w:rPr>
        <w:t>Требования к документу об образовании</w:t>
      </w:r>
    </w:p>
    <w:p w:rsidR="00BC76E0" w:rsidRDefault="00BC76E0" w:rsidP="00BC76E0">
      <w:pPr>
        <w:spacing w:after="0" w:line="240" w:lineRule="auto"/>
        <w:ind w:firstLine="567"/>
        <w:jc w:val="both"/>
        <w:rPr>
          <w:rFonts w:ascii="Times New Roman" w:hAnsi="Times New Roman" w:cs="Times New Roman"/>
          <w:sz w:val="24"/>
          <w:szCs w:val="24"/>
        </w:rPr>
      </w:pPr>
      <w:r w:rsidRPr="001256EF">
        <w:rPr>
          <w:rFonts w:ascii="Times New Roman" w:hAnsi="Times New Roman" w:cs="Times New Roman"/>
          <w:sz w:val="24"/>
          <w:szCs w:val="24"/>
        </w:rPr>
        <w:lastRenderedPageBreak/>
        <w:t>По окончании обучения лицам, успешно сдавшим квалификационный экзамен, выдаются свидетельство о профессии рабочего, должности служаще</w:t>
      </w:r>
      <w:r>
        <w:rPr>
          <w:rFonts w:ascii="Times New Roman" w:hAnsi="Times New Roman" w:cs="Times New Roman"/>
          <w:sz w:val="24"/>
          <w:szCs w:val="24"/>
        </w:rPr>
        <w:t>го установленного образца и удо</w:t>
      </w:r>
      <w:r w:rsidRPr="001256EF">
        <w:rPr>
          <w:rFonts w:ascii="Times New Roman" w:hAnsi="Times New Roman" w:cs="Times New Roman"/>
          <w:sz w:val="24"/>
          <w:szCs w:val="24"/>
        </w:rPr>
        <w:t>стоверение на право работы.</w:t>
      </w:r>
    </w:p>
    <w:p w:rsidR="00F02713" w:rsidRDefault="00F02713" w:rsidP="00BC76E0">
      <w:pPr>
        <w:spacing w:after="0" w:line="240" w:lineRule="auto"/>
        <w:ind w:firstLine="567"/>
        <w:jc w:val="both"/>
        <w:rPr>
          <w:rFonts w:ascii="Times New Roman" w:hAnsi="Times New Roman" w:cs="Times New Roman"/>
          <w:sz w:val="24"/>
          <w:szCs w:val="24"/>
        </w:rPr>
      </w:pPr>
    </w:p>
    <w:p w:rsidR="006B2C81" w:rsidRDefault="009212BF" w:rsidP="009212BF">
      <w:pPr>
        <w:pStyle w:val="Default"/>
        <w:ind w:left="927"/>
        <w:jc w:val="center"/>
        <w:rPr>
          <w:b/>
          <w:bCs/>
          <w:color w:val="auto"/>
          <w:sz w:val="32"/>
          <w:szCs w:val="32"/>
          <w:u w:val="single"/>
        </w:rPr>
      </w:pPr>
      <w:r>
        <w:rPr>
          <w:b/>
          <w:bCs/>
          <w:color w:val="auto"/>
          <w:sz w:val="32"/>
          <w:szCs w:val="32"/>
          <w:u w:val="single"/>
        </w:rPr>
        <w:t xml:space="preserve">2. </w:t>
      </w:r>
      <w:r w:rsidR="006B2C81" w:rsidRPr="004B6AB7">
        <w:rPr>
          <w:b/>
          <w:bCs/>
          <w:color w:val="auto"/>
          <w:sz w:val="32"/>
          <w:szCs w:val="32"/>
          <w:u w:val="single"/>
        </w:rPr>
        <w:t>Планируемый результат освоения программы</w:t>
      </w:r>
    </w:p>
    <w:p w:rsidR="006E756D" w:rsidRPr="004B6AB7" w:rsidRDefault="006E756D" w:rsidP="006E756D">
      <w:pPr>
        <w:pStyle w:val="Default"/>
        <w:ind w:left="927"/>
        <w:rPr>
          <w:color w:val="auto"/>
          <w:sz w:val="32"/>
          <w:szCs w:val="32"/>
          <w:u w:val="single"/>
        </w:rPr>
      </w:pPr>
    </w:p>
    <w:p w:rsidR="00BC76E0" w:rsidRPr="006E756D" w:rsidRDefault="00BC76E0" w:rsidP="006E756D">
      <w:pPr>
        <w:pStyle w:val="Default"/>
        <w:ind w:firstLine="567"/>
        <w:jc w:val="center"/>
        <w:rPr>
          <w:b/>
          <w:color w:val="auto"/>
          <w:sz w:val="28"/>
          <w:szCs w:val="28"/>
        </w:rPr>
      </w:pPr>
      <w:r w:rsidRPr="006E756D">
        <w:rPr>
          <w:b/>
          <w:sz w:val="28"/>
          <w:szCs w:val="28"/>
        </w:rPr>
        <w:t>2.1. Характеристика профессионального обучения</w:t>
      </w:r>
      <w:r w:rsidR="00A72C94">
        <w:rPr>
          <w:b/>
          <w:sz w:val="28"/>
          <w:szCs w:val="28"/>
        </w:rPr>
        <w:t>согласно</w:t>
      </w:r>
      <w:r w:rsidR="005E57A1">
        <w:rPr>
          <w:b/>
          <w:sz w:val="28"/>
          <w:szCs w:val="28"/>
        </w:rPr>
        <w:t xml:space="preserve"> проф</w:t>
      </w:r>
      <w:r w:rsidR="007757FE">
        <w:rPr>
          <w:b/>
          <w:sz w:val="28"/>
          <w:szCs w:val="28"/>
        </w:rPr>
        <w:t xml:space="preserve">ессиональному </w:t>
      </w:r>
      <w:r w:rsidR="005E57A1">
        <w:rPr>
          <w:b/>
          <w:sz w:val="28"/>
          <w:szCs w:val="28"/>
        </w:rPr>
        <w:t>стандарту</w:t>
      </w:r>
    </w:p>
    <w:p w:rsidR="00546282" w:rsidRDefault="00C17DEE" w:rsidP="003373B1">
      <w:pPr>
        <w:pStyle w:val="Default"/>
        <w:ind w:firstLine="567"/>
        <w:jc w:val="both"/>
      </w:pPr>
      <w:r>
        <w:t>Обобщенные трудовые функции</w:t>
      </w:r>
      <w:r w:rsidR="005E57A1">
        <w:t>:</w:t>
      </w:r>
    </w:p>
    <w:p w:rsidR="00546282" w:rsidRPr="005E57A1" w:rsidRDefault="00FB0FAE" w:rsidP="003152BE">
      <w:pPr>
        <w:pStyle w:val="Default"/>
        <w:numPr>
          <w:ilvl w:val="0"/>
          <w:numId w:val="8"/>
        </w:numPr>
        <w:ind w:left="426"/>
        <w:jc w:val="both"/>
      </w:pPr>
      <w:r>
        <w:t>с</w:t>
      </w:r>
      <w:r w:rsidR="00546282" w:rsidRPr="005E57A1">
        <w:t>троповка грузов для перемещ</w:t>
      </w:r>
      <w:r>
        <w:t>ения их подъёмными сооружениями;</w:t>
      </w:r>
    </w:p>
    <w:p w:rsidR="00546282" w:rsidRDefault="00FB0FAE" w:rsidP="003152BE">
      <w:pPr>
        <w:pStyle w:val="Default"/>
        <w:numPr>
          <w:ilvl w:val="0"/>
          <w:numId w:val="8"/>
        </w:numPr>
        <w:ind w:left="426"/>
        <w:jc w:val="both"/>
      </w:pPr>
      <w:r>
        <w:t>п</w:t>
      </w:r>
      <w:r w:rsidR="00546282">
        <w:t>одвешивание груза на крюк без предварительной обвязки (груз, имеющий петли, рымы, цапфы, находящийся в ковшах, бадьях, контейнерах или в другой таре), а также в случаях, когда груз захватывается полуавтомати</w:t>
      </w:r>
      <w:r>
        <w:t>ческими захватными устройствами;</w:t>
      </w:r>
    </w:p>
    <w:p w:rsidR="00F931F2" w:rsidRDefault="00FB0FAE" w:rsidP="003152BE">
      <w:pPr>
        <w:pStyle w:val="Default"/>
        <w:numPr>
          <w:ilvl w:val="0"/>
          <w:numId w:val="8"/>
        </w:numPr>
        <w:ind w:left="426"/>
        <w:jc w:val="both"/>
      </w:pPr>
      <w:r>
        <w:t>п</w:t>
      </w:r>
      <w:r w:rsidR="00546282">
        <w:t>роведение работ по зацепке, обвязке грузов для перемещения их подъемными сооружениями</w:t>
      </w:r>
      <w:r>
        <w:t>.</w:t>
      </w:r>
    </w:p>
    <w:p w:rsidR="004C14D0" w:rsidRPr="00D23BDF" w:rsidRDefault="004C14D0" w:rsidP="004C14D0">
      <w:pPr>
        <w:pStyle w:val="Default"/>
        <w:ind w:firstLine="567"/>
        <w:jc w:val="both"/>
        <w:rPr>
          <w:color w:val="auto"/>
        </w:rPr>
      </w:pPr>
      <w:r w:rsidRPr="00D23BDF">
        <w:rPr>
          <w:b/>
          <w:bCs/>
          <w:color w:val="auto"/>
        </w:rPr>
        <w:t xml:space="preserve">Стропальщик должен знать: </w:t>
      </w:r>
    </w:p>
    <w:p w:rsidR="004C14D0" w:rsidRPr="00D23BDF" w:rsidRDefault="004C14D0" w:rsidP="003152BE">
      <w:pPr>
        <w:pStyle w:val="Default"/>
        <w:numPr>
          <w:ilvl w:val="0"/>
          <w:numId w:val="10"/>
        </w:numPr>
        <w:ind w:left="426"/>
        <w:jc w:val="both"/>
        <w:rPr>
          <w:color w:val="auto"/>
        </w:rPr>
      </w:pPr>
      <w:r w:rsidRPr="00D23BDF">
        <w:rPr>
          <w:color w:val="auto"/>
        </w:rPr>
        <w:t xml:space="preserve">требования промышленной безопасности и охраны труда, изложенные в производственной (типовой) инструкции для стропальщиков по безопасному производству работ; </w:t>
      </w:r>
    </w:p>
    <w:p w:rsidR="004C14D0" w:rsidRPr="00D23BDF" w:rsidRDefault="004C14D0" w:rsidP="003152BE">
      <w:pPr>
        <w:pStyle w:val="Default"/>
        <w:numPr>
          <w:ilvl w:val="0"/>
          <w:numId w:val="10"/>
        </w:numPr>
        <w:ind w:left="426"/>
        <w:jc w:val="both"/>
        <w:rPr>
          <w:color w:val="auto"/>
        </w:rPr>
      </w:pPr>
      <w:r w:rsidRPr="00D23BDF">
        <w:rPr>
          <w:color w:val="auto"/>
        </w:rPr>
        <w:t xml:space="preserve">меры безопасности при работе грузоподъемных машин вблизи линий электропередач; </w:t>
      </w:r>
    </w:p>
    <w:p w:rsidR="004C14D0" w:rsidRPr="00D23BDF" w:rsidRDefault="004C14D0" w:rsidP="003152BE">
      <w:pPr>
        <w:pStyle w:val="Default"/>
        <w:numPr>
          <w:ilvl w:val="0"/>
          <w:numId w:val="10"/>
        </w:numPr>
        <w:ind w:left="426"/>
        <w:jc w:val="both"/>
        <w:rPr>
          <w:color w:val="auto"/>
        </w:rPr>
      </w:pPr>
      <w:r w:rsidRPr="00D23BDF">
        <w:rPr>
          <w:color w:val="auto"/>
        </w:rPr>
        <w:t xml:space="preserve">способы оказания первой медицинской помощи пострадавшим при несчастных случаях; </w:t>
      </w:r>
    </w:p>
    <w:p w:rsidR="004C14D0" w:rsidRPr="00D23BDF" w:rsidRDefault="004C14D0" w:rsidP="003152BE">
      <w:pPr>
        <w:pStyle w:val="Default"/>
        <w:numPr>
          <w:ilvl w:val="0"/>
          <w:numId w:val="10"/>
        </w:numPr>
        <w:ind w:left="426"/>
        <w:jc w:val="both"/>
        <w:rPr>
          <w:color w:val="auto"/>
        </w:rPr>
      </w:pPr>
      <w:r w:rsidRPr="00D23BDF">
        <w:rPr>
          <w:color w:val="auto"/>
        </w:rPr>
        <w:t xml:space="preserve">требуемую длину и грузоподъемность стропов в зависимости от габаритов и веса груза; </w:t>
      </w:r>
    </w:p>
    <w:p w:rsidR="004C14D0" w:rsidRPr="00D23BDF" w:rsidRDefault="004C14D0" w:rsidP="003152BE">
      <w:pPr>
        <w:pStyle w:val="Default"/>
        <w:numPr>
          <w:ilvl w:val="0"/>
          <w:numId w:val="10"/>
        </w:numPr>
        <w:ind w:left="426"/>
        <w:jc w:val="both"/>
        <w:rPr>
          <w:color w:val="auto"/>
        </w:rPr>
      </w:pPr>
      <w:r w:rsidRPr="00D23BDF">
        <w:rPr>
          <w:color w:val="auto"/>
        </w:rPr>
        <w:t xml:space="preserve">формы узлов и петель, выполняемых при строповки, обвязке грузов стальными, пеньковыми, капровыми и другими канатами и способы сращивания стропов; </w:t>
      </w:r>
    </w:p>
    <w:p w:rsidR="004C14D0" w:rsidRPr="00D23BDF" w:rsidRDefault="004C14D0" w:rsidP="003152BE">
      <w:pPr>
        <w:pStyle w:val="Default"/>
        <w:numPr>
          <w:ilvl w:val="0"/>
          <w:numId w:val="10"/>
        </w:numPr>
        <w:ind w:left="426"/>
        <w:jc w:val="both"/>
        <w:rPr>
          <w:color w:val="auto"/>
        </w:rPr>
      </w:pPr>
      <w:r w:rsidRPr="00D23BDF">
        <w:rPr>
          <w:color w:val="auto"/>
        </w:rPr>
        <w:t xml:space="preserve">основные параметры грузоподъемных машин (кранов, кранов-манипуляторов, кранов-трубоукладчиков, подъемников, вышек); </w:t>
      </w:r>
    </w:p>
    <w:p w:rsidR="004C14D0" w:rsidRPr="00D23BDF" w:rsidRDefault="004C14D0" w:rsidP="003152BE">
      <w:pPr>
        <w:pStyle w:val="Default"/>
        <w:numPr>
          <w:ilvl w:val="0"/>
          <w:numId w:val="10"/>
        </w:numPr>
        <w:ind w:left="426"/>
        <w:jc w:val="both"/>
        <w:rPr>
          <w:color w:val="auto"/>
        </w:rPr>
      </w:pPr>
      <w:r w:rsidRPr="00D23BDF">
        <w:rPr>
          <w:color w:val="auto"/>
        </w:rPr>
        <w:t xml:space="preserve">устройство грузозахватных органов грузоподъемных машин; </w:t>
      </w:r>
    </w:p>
    <w:p w:rsidR="004C14D0" w:rsidRPr="00D23BDF" w:rsidRDefault="004C14D0" w:rsidP="003152BE">
      <w:pPr>
        <w:pStyle w:val="Default"/>
        <w:numPr>
          <w:ilvl w:val="0"/>
          <w:numId w:val="10"/>
        </w:numPr>
        <w:ind w:left="426"/>
        <w:jc w:val="both"/>
        <w:rPr>
          <w:color w:val="auto"/>
        </w:rPr>
      </w:pPr>
      <w:r w:rsidRPr="00D23BDF">
        <w:rPr>
          <w:color w:val="auto"/>
        </w:rPr>
        <w:t xml:space="preserve">назначение и устройство грузозахватных приспособлений (строп, траверс, захватов) и тары. Нормы браковки грузозахватных приспособлений; </w:t>
      </w:r>
    </w:p>
    <w:p w:rsidR="004C14D0" w:rsidRPr="00D23BDF" w:rsidRDefault="004C14D0" w:rsidP="003152BE">
      <w:pPr>
        <w:pStyle w:val="Default"/>
        <w:numPr>
          <w:ilvl w:val="0"/>
          <w:numId w:val="10"/>
        </w:numPr>
        <w:ind w:left="426"/>
        <w:jc w:val="both"/>
        <w:rPr>
          <w:color w:val="auto"/>
        </w:rPr>
      </w:pPr>
      <w:r w:rsidRPr="00D23BDF">
        <w:rPr>
          <w:color w:val="auto"/>
        </w:rPr>
        <w:t xml:space="preserve">способы и схемы строповки грузов для подъема и перемещения их грузоподъемными машинами, а также правильность укладки и расстроповки груза на месте установки (монтажа); </w:t>
      </w:r>
    </w:p>
    <w:p w:rsidR="004C14D0" w:rsidRPr="00D23BDF" w:rsidRDefault="004C14D0" w:rsidP="003152BE">
      <w:pPr>
        <w:pStyle w:val="Default"/>
        <w:numPr>
          <w:ilvl w:val="0"/>
          <w:numId w:val="10"/>
        </w:numPr>
        <w:ind w:left="426"/>
        <w:jc w:val="both"/>
        <w:rPr>
          <w:color w:val="auto"/>
        </w:rPr>
      </w:pPr>
      <w:r w:rsidRPr="00D23BDF">
        <w:rPr>
          <w:color w:val="auto"/>
        </w:rPr>
        <w:t xml:space="preserve">порядок подбора грузозахватного приспособления (тары) для подъема заданного груза и навешивание (снятие) его на крюк грузоподъемной машины, а также порядок замены одного грузозахватного приспособления другим; </w:t>
      </w:r>
    </w:p>
    <w:p w:rsidR="004C14D0" w:rsidRPr="00D23BDF" w:rsidRDefault="004C14D0" w:rsidP="003152BE">
      <w:pPr>
        <w:pStyle w:val="Default"/>
        <w:numPr>
          <w:ilvl w:val="0"/>
          <w:numId w:val="10"/>
        </w:numPr>
        <w:ind w:left="426"/>
        <w:jc w:val="both"/>
        <w:rPr>
          <w:color w:val="auto"/>
        </w:rPr>
      </w:pPr>
      <w:r w:rsidRPr="00D23BDF">
        <w:rPr>
          <w:color w:val="auto"/>
        </w:rPr>
        <w:t xml:space="preserve">порядок и схемы складирования строительных деталей и других грузов при производстве работ грузоподъемными машинами; </w:t>
      </w:r>
    </w:p>
    <w:p w:rsidR="004C14D0" w:rsidRPr="00D23BDF" w:rsidRDefault="004C14D0" w:rsidP="003152BE">
      <w:pPr>
        <w:pStyle w:val="Default"/>
        <w:numPr>
          <w:ilvl w:val="0"/>
          <w:numId w:val="10"/>
        </w:numPr>
        <w:ind w:left="426"/>
        <w:jc w:val="both"/>
        <w:rPr>
          <w:color w:val="auto"/>
        </w:rPr>
      </w:pPr>
      <w:r w:rsidRPr="00D23BDF">
        <w:rPr>
          <w:color w:val="auto"/>
        </w:rPr>
        <w:t xml:space="preserve">опасные факторы и опасные зоны при работе грузоподъемных машин; </w:t>
      </w:r>
    </w:p>
    <w:p w:rsidR="004C14D0" w:rsidRPr="00D23BDF" w:rsidRDefault="004C14D0" w:rsidP="003152BE">
      <w:pPr>
        <w:pStyle w:val="Default"/>
        <w:numPr>
          <w:ilvl w:val="0"/>
          <w:numId w:val="10"/>
        </w:numPr>
        <w:ind w:left="426"/>
        <w:jc w:val="both"/>
        <w:rPr>
          <w:color w:val="auto"/>
        </w:rPr>
      </w:pPr>
      <w:r w:rsidRPr="00D23BDF">
        <w:rPr>
          <w:color w:val="auto"/>
        </w:rPr>
        <w:t xml:space="preserve">меры безопасности на участке производства работ грузоподъемными машинами; </w:t>
      </w:r>
    </w:p>
    <w:p w:rsidR="004C14D0" w:rsidRPr="00D23BDF" w:rsidRDefault="004C14D0" w:rsidP="003152BE">
      <w:pPr>
        <w:pStyle w:val="Default"/>
        <w:numPr>
          <w:ilvl w:val="0"/>
          <w:numId w:val="10"/>
        </w:numPr>
        <w:ind w:left="426"/>
        <w:jc w:val="both"/>
        <w:rPr>
          <w:color w:val="auto"/>
        </w:rPr>
      </w:pPr>
      <w:r w:rsidRPr="00D23BDF">
        <w:rPr>
          <w:color w:val="auto"/>
        </w:rPr>
        <w:t xml:space="preserve">места зацепки (строповки) типовых железобетонных изделий; </w:t>
      </w:r>
    </w:p>
    <w:p w:rsidR="004C14D0" w:rsidRPr="00D23BDF" w:rsidRDefault="004C14D0" w:rsidP="003152BE">
      <w:pPr>
        <w:pStyle w:val="Default"/>
        <w:numPr>
          <w:ilvl w:val="0"/>
          <w:numId w:val="10"/>
        </w:numPr>
        <w:ind w:left="426"/>
        <w:jc w:val="both"/>
        <w:rPr>
          <w:color w:val="auto"/>
        </w:rPr>
      </w:pPr>
      <w:r w:rsidRPr="00D23BDF">
        <w:rPr>
          <w:color w:val="auto"/>
        </w:rPr>
        <w:t xml:space="preserve">знаковую сигнализацию при перемещении грузов кранами; </w:t>
      </w:r>
    </w:p>
    <w:p w:rsidR="004C14D0" w:rsidRPr="00D23BDF" w:rsidRDefault="004C14D0" w:rsidP="003152BE">
      <w:pPr>
        <w:pStyle w:val="Default"/>
        <w:numPr>
          <w:ilvl w:val="0"/>
          <w:numId w:val="10"/>
        </w:numPr>
        <w:ind w:left="426"/>
        <w:jc w:val="both"/>
        <w:rPr>
          <w:color w:val="auto"/>
        </w:rPr>
      </w:pPr>
      <w:r w:rsidRPr="00D23BDF">
        <w:rPr>
          <w:color w:val="auto"/>
        </w:rPr>
        <w:t xml:space="preserve">безопасные приемы труда, основные средства и меры предупреждения и тушения пожаров, а также меры предупреждения других опасных ситуаций на рабочем месте; </w:t>
      </w:r>
    </w:p>
    <w:p w:rsidR="004C14D0" w:rsidRPr="00D23BDF" w:rsidRDefault="004C14D0" w:rsidP="003152BE">
      <w:pPr>
        <w:pStyle w:val="Default"/>
        <w:numPr>
          <w:ilvl w:val="0"/>
          <w:numId w:val="10"/>
        </w:numPr>
        <w:ind w:left="426"/>
        <w:jc w:val="both"/>
        <w:rPr>
          <w:color w:val="auto"/>
        </w:rPr>
      </w:pPr>
      <w:r w:rsidRPr="00D23BDF">
        <w:rPr>
          <w:color w:val="auto"/>
        </w:rPr>
        <w:t xml:space="preserve">способы предупреждения воздействия опасных и вредных производственных факторов; </w:t>
      </w:r>
    </w:p>
    <w:p w:rsidR="004C14D0" w:rsidRPr="00D23BDF" w:rsidRDefault="004C14D0" w:rsidP="003152BE">
      <w:pPr>
        <w:pStyle w:val="Default"/>
        <w:numPr>
          <w:ilvl w:val="0"/>
          <w:numId w:val="10"/>
        </w:numPr>
        <w:ind w:left="426"/>
        <w:jc w:val="both"/>
        <w:rPr>
          <w:color w:val="auto"/>
        </w:rPr>
      </w:pPr>
      <w:r w:rsidRPr="00D23BDF">
        <w:rPr>
          <w:color w:val="auto"/>
        </w:rPr>
        <w:t xml:space="preserve">средства индивидуальной и коллективной защиты и порядок их применения; </w:t>
      </w:r>
    </w:p>
    <w:p w:rsidR="004C14D0" w:rsidRDefault="004C14D0" w:rsidP="003152BE">
      <w:pPr>
        <w:pStyle w:val="Default"/>
        <w:numPr>
          <w:ilvl w:val="0"/>
          <w:numId w:val="10"/>
        </w:numPr>
        <w:ind w:left="426"/>
        <w:jc w:val="both"/>
        <w:rPr>
          <w:color w:val="auto"/>
        </w:rPr>
      </w:pPr>
      <w:r w:rsidRPr="00D23BDF">
        <w:rPr>
          <w:color w:val="auto"/>
        </w:rPr>
        <w:t xml:space="preserve">основные мероприятия по обеспечению безопасности труда стропальщика. </w:t>
      </w:r>
    </w:p>
    <w:p w:rsidR="00D23BDF" w:rsidRPr="00D23BDF" w:rsidRDefault="00D23BDF" w:rsidP="00D23BDF">
      <w:pPr>
        <w:pStyle w:val="Default"/>
        <w:ind w:firstLine="567"/>
        <w:jc w:val="both"/>
        <w:rPr>
          <w:color w:val="auto"/>
        </w:rPr>
      </w:pPr>
      <w:r w:rsidRPr="00D23BDF">
        <w:rPr>
          <w:b/>
          <w:bCs/>
          <w:color w:val="auto"/>
        </w:rPr>
        <w:t xml:space="preserve">Стропальщик должен уметь: </w:t>
      </w:r>
    </w:p>
    <w:p w:rsidR="00D23BDF" w:rsidRPr="00D23BDF" w:rsidRDefault="00D23BDF" w:rsidP="003152BE">
      <w:pPr>
        <w:pStyle w:val="Default"/>
        <w:numPr>
          <w:ilvl w:val="0"/>
          <w:numId w:val="9"/>
        </w:numPr>
        <w:ind w:left="426"/>
        <w:jc w:val="both"/>
        <w:rPr>
          <w:color w:val="auto"/>
        </w:rPr>
      </w:pPr>
      <w:r w:rsidRPr="00D23BDF">
        <w:rPr>
          <w:color w:val="auto"/>
        </w:rPr>
        <w:t xml:space="preserve">производить строповку (обвязку, зацепку) лесных и других грузов, узлов и механизмов, аппаратов, трубопроводов, конструкций сборных элементов зданий и сооружений, а также других грузов для их подъема, перемещения, укладки или установки в проектное положение; </w:t>
      </w:r>
    </w:p>
    <w:p w:rsidR="00D23BDF" w:rsidRPr="00D23BDF" w:rsidRDefault="00D23BDF" w:rsidP="003152BE">
      <w:pPr>
        <w:pStyle w:val="Default"/>
        <w:numPr>
          <w:ilvl w:val="0"/>
          <w:numId w:val="9"/>
        </w:numPr>
        <w:ind w:left="426"/>
        <w:jc w:val="both"/>
        <w:rPr>
          <w:color w:val="auto"/>
        </w:rPr>
      </w:pPr>
      <w:r w:rsidRPr="00D23BDF">
        <w:rPr>
          <w:color w:val="auto"/>
        </w:rPr>
        <w:lastRenderedPageBreak/>
        <w:t xml:space="preserve">выбирать и подготавливать места укладки или установки грузов согласно проектам производства работ или технологическим картам; </w:t>
      </w:r>
    </w:p>
    <w:p w:rsidR="00D23BDF" w:rsidRPr="00D23BDF" w:rsidRDefault="00D23BDF" w:rsidP="003152BE">
      <w:pPr>
        <w:pStyle w:val="Default"/>
        <w:numPr>
          <w:ilvl w:val="0"/>
          <w:numId w:val="9"/>
        </w:numPr>
        <w:ind w:left="426"/>
        <w:jc w:val="both"/>
        <w:rPr>
          <w:color w:val="auto"/>
        </w:rPr>
      </w:pPr>
      <w:r w:rsidRPr="00D23BDF">
        <w:rPr>
          <w:color w:val="auto"/>
        </w:rPr>
        <w:t xml:space="preserve">выбирать необходимые стропы в соответствии с массой и размером перемещаемого грузоподъемной машиной груза; </w:t>
      </w:r>
    </w:p>
    <w:p w:rsidR="00D23BDF" w:rsidRPr="00D23BDF" w:rsidRDefault="00D23BDF" w:rsidP="003152BE">
      <w:pPr>
        <w:pStyle w:val="Default"/>
        <w:numPr>
          <w:ilvl w:val="0"/>
          <w:numId w:val="9"/>
        </w:numPr>
        <w:ind w:left="426"/>
        <w:jc w:val="both"/>
        <w:rPr>
          <w:color w:val="auto"/>
        </w:rPr>
      </w:pPr>
      <w:r w:rsidRPr="00D23BDF">
        <w:rPr>
          <w:color w:val="auto"/>
        </w:rPr>
        <w:t xml:space="preserve">определять пригодность стропов для подъема груза грузоподъемной машиной; </w:t>
      </w:r>
    </w:p>
    <w:p w:rsidR="00D23BDF" w:rsidRPr="00D23BDF" w:rsidRDefault="00D23BDF" w:rsidP="003152BE">
      <w:pPr>
        <w:pStyle w:val="Default"/>
        <w:numPr>
          <w:ilvl w:val="0"/>
          <w:numId w:val="9"/>
        </w:numPr>
        <w:ind w:left="426"/>
        <w:jc w:val="both"/>
        <w:rPr>
          <w:color w:val="auto"/>
        </w:rPr>
      </w:pPr>
      <w:r w:rsidRPr="00D23BDF">
        <w:rPr>
          <w:color w:val="auto"/>
        </w:rPr>
        <w:t xml:space="preserve">подбирать грузозахватные приспособления и тару соответствующих конструкций, размеров и грузоподъемности в зависимости от характера, габаритов и массы груза для подъема и перемещения его грузоподъемными кранами; </w:t>
      </w:r>
    </w:p>
    <w:p w:rsidR="00D23BDF" w:rsidRPr="00D23BDF" w:rsidRDefault="00D23BDF" w:rsidP="003152BE">
      <w:pPr>
        <w:pStyle w:val="Default"/>
        <w:numPr>
          <w:ilvl w:val="0"/>
          <w:numId w:val="9"/>
        </w:numPr>
        <w:ind w:left="426"/>
        <w:jc w:val="both"/>
        <w:rPr>
          <w:color w:val="auto"/>
        </w:rPr>
      </w:pPr>
      <w:r w:rsidRPr="00D23BDF">
        <w:rPr>
          <w:color w:val="auto"/>
        </w:rPr>
        <w:t xml:space="preserve">подавать (согласно установленной знаковой сигнализации) сигналы крановщику (машинисту, оператору) на подъем и перемещение груза; </w:t>
      </w:r>
    </w:p>
    <w:p w:rsidR="00D23BDF" w:rsidRPr="00D23BDF" w:rsidRDefault="00D23BDF" w:rsidP="003152BE">
      <w:pPr>
        <w:pStyle w:val="Default"/>
        <w:numPr>
          <w:ilvl w:val="0"/>
          <w:numId w:val="9"/>
        </w:numPr>
        <w:ind w:left="426"/>
        <w:jc w:val="both"/>
        <w:rPr>
          <w:color w:val="auto"/>
        </w:rPr>
      </w:pPr>
      <w:r w:rsidRPr="00D23BDF">
        <w:rPr>
          <w:color w:val="auto"/>
        </w:rPr>
        <w:t xml:space="preserve">пользоваться при необходимости средствами предупреждения и тушения пожаров; </w:t>
      </w:r>
    </w:p>
    <w:p w:rsidR="00D23BDF" w:rsidRPr="00D23BDF" w:rsidRDefault="00D23BDF" w:rsidP="003152BE">
      <w:pPr>
        <w:pStyle w:val="Default"/>
        <w:numPr>
          <w:ilvl w:val="0"/>
          <w:numId w:val="9"/>
        </w:numPr>
        <w:ind w:left="426"/>
        <w:jc w:val="both"/>
        <w:rPr>
          <w:color w:val="auto"/>
        </w:rPr>
      </w:pPr>
      <w:r w:rsidRPr="00D23BDF">
        <w:rPr>
          <w:color w:val="auto"/>
        </w:rPr>
        <w:t xml:space="preserve">оказывать первую помощь пострадавшим на производстве; </w:t>
      </w:r>
    </w:p>
    <w:p w:rsidR="00D23BDF" w:rsidRPr="00D23BDF" w:rsidRDefault="00D23BDF" w:rsidP="003152BE">
      <w:pPr>
        <w:pStyle w:val="Default"/>
        <w:numPr>
          <w:ilvl w:val="0"/>
          <w:numId w:val="9"/>
        </w:numPr>
        <w:ind w:left="426"/>
        <w:jc w:val="both"/>
        <w:rPr>
          <w:color w:val="auto"/>
        </w:rPr>
      </w:pPr>
      <w:r w:rsidRPr="00D23BDF">
        <w:rPr>
          <w:color w:val="auto"/>
        </w:rPr>
        <w:t xml:space="preserve">содержать грузозахватные приспособления и тару в положенном месте и надлежащем состоянии; </w:t>
      </w:r>
    </w:p>
    <w:p w:rsidR="00D23BDF" w:rsidRPr="00D23BDF" w:rsidRDefault="00D23BDF" w:rsidP="003152BE">
      <w:pPr>
        <w:pStyle w:val="Default"/>
        <w:numPr>
          <w:ilvl w:val="0"/>
          <w:numId w:val="9"/>
        </w:numPr>
        <w:ind w:left="426"/>
        <w:jc w:val="both"/>
        <w:rPr>
          <w:color w:val="auto"/>
        </w:rPr>
      </w:pPr>
      <w:r w:rsidRPr="00D23BDF">
        <w:rPr>
          <w:color w:val="auto"/>
        </w:rPr>
        <w:t xml:space="preserve">своевременно доложить лицу, ответственному за безопасное производство работ грузоподъемными машинами, о выявленных неисправностях или дефектах грузоподъемных приспособлений и возникших в процессе работы опасных ситуациях, нарушениях требований промышленной безопасности; </w:t>
      </w:r>
    </w:p>
    <w:p w:rsidR="00D23BDF" w:rsidRPr="00D23BDF" w:rsidRDefault="00D23BDF" w:rsidP="003152BE">
      <w:pPr>
        <w:pStyle w:val="Default"/>
        <w:numPr>
          <w:ilvl w:val="0"/>
          <w:numId w:val="9"/>
        </w:numPr>
        <w:ind w:left="426"/>
        <w:jc w:val="both"/>
        <w:rPr>
          <w:color w:val="auto"/>
        </w:rPr>
      </w:pPr>
      <w:r w:rsidRPr="00D23BDF">
        <w:rPr>
          <w:color w:val="auto"/>
        </w:rPr>
        <w:t xml:space="preserve">привести рабочее место в удовлетворительное состояние и покинуть его или сдать смену. </w:t>
      </w:r>
    </w:p>
    <w:p w:rsidR="007757FE" w:rsidRPr="00D23BDF" w:rsidRDefault="007757FE" w:rsidP="00D23BDF">
      <w:pPr>
        <w:pStyle w:val="Default"/>
        <w:ind w:firstLine="567"/>
        <w:jc w:val="both"/>
        <w:rPr>
          <w:color w:val="auto"/>
        </w:rPr>
      </w:pPr>
    </w:p>
    <w:p w:rsidR="006E756D" w:rsidRPr="006E756D" w:rsidRDefault="006E756D" w:rsidP="006E756D">
      <w:pPr>
        <w:pStyle w:val="Default"/>
        <w:ind w:firstLine="567"/>
        <w:jc w:val="center"/>
        <w:rPr>
          <w:b/>
          <w:bCs/>
          <w:color w:val="auto"/>
          <w:sz w:val="28"/>
          <w:szCs w:val="28"/>
        </w:rPr>
      </w:pPr>
      <w:r w:rsidRPr="006E756D">
        <w:rPr>
          <w:b/>
          <w:bCs/>
          <w:color w:val="auto"/>
          <w:sz w:val="28"/>
          <w:szCs w:val="28"/>
        </w:rPr>
        <w:t xml:space="preserve">2.2. </w:t>
      </w:r>
      <w:r w:rsidRPr="006E756D">
        <w:rPr>
          <w:b/>
          <w:sz w:val="28"/>
          <w:szCs w:val="28"/>
        </w:rPr>
        <w:t>Характеристика профессионального обучения</w:t>
      </w:r>
      <w:r w:rsidR="005E57A1" w:rsidRPr="005E57A1">
        <w:rPr>
          <w:b/>
          <w:sz w:val="28"/>
          <w:szCs w:val="28"/>
        </w:rPr>
        <w:t>по</w:t>
      </w:r>
      <w:r w:rsidR="005E57A1" w:rsidRPr="005E57A1">
        <w:rPr>
          <w:b/>
        </w:rPr>
        <w:t>ЕТКС</w:t>
      </w:r>
    </w:p>
    <w:p w:rsidR="00B67AB0" w:rsidRPr="006E756D" w:rsidRDefault="00007FA3" w:rsidP="006E756D">
      <w:pPr>
        <w:pStyle w:val="Default"/>
        <w:ind w:firstLine="567"/>
        <w:jc w:val="both"/>
        <w:rPr>
          <w:bCs/>
          <w:color w:val="auto"/>
        </w:rPr>
      </w:pPr>
      <w:r w:rsidRPr="006E756D">
        <w:rPr>
          <w:bCs/>
          <w:color w:val="auto"/>
        </w:rPr>
        <w:t xml:space="preserve">Обучающий </w:t>
      </w:r>
      <w:r w:rsidR="004E5576" w:rsidRPr="006E756D">
        <w:rPr>
          <w:bCs/>
          <w:color w:val="auto"/>
        </w:rPr>
        <w:t>должен соответствовать следующим кв</w:t>
      </w:r>
      <w:r w:rsidRPr="006E756D">
        <w:rPr>
          <w:bCs/>
          <w:color w:val="auto"/>
        </w:rPr>
        <w:t>алификационным характеристикам:</w:t>
      </w:r>
    </w:p>
    <w:p w:rsidR="006B2C81" w:rsidRPr="004E5576" w:rsidRDefault="006B2C81" w:rsidP="004E5576">
      <w:pPr>
        <w:pStyle w:val="Default"/>
        <w:ind w:firstLine="567"/>
        <w:jc w:val="both"/>
      </w:pPr>
      <w:r w:rsidRPr="004E5576">
        <w:rPr>
          <w:b/>
          <w:bCs/>
        </w:rPr>
        <w:t xml:space="preserve">Профессия – </w:t>
      </w:r>
      <w:r w:rsidRPr="004E5576">
        <w:t>Стропальщик</w:t>
      </w:r>
      <w:r w:rsidR="00FB0FAE">
        <w:t>.</w:t>
      </w:r>
    </w:p>
    <w:p w:rsidR="006B2C81" w:rsidRPr="007757FE" w:rsidRDefault="006B2C81" w:rsidP="007757FE">
      <w:pPr>
        <w:pStyle w:val="Default"/>
        <w:ind w:firstLine="567"/>
        <w:jc w:val="both"/>
      </w:pPr>
      <w:r w:rsidRPr="007757FE">
        <w:rPr>
          <w:b/>
          <w:bCs/>
          <w:iCs/>
        </w:rPr>
        <w:t xml:space="preserve">Квалификация: </w:t>
      </w:r>
      <w:r w:rsidRPr="007757FE">
        <w:rPr>
          <w:bCs/>
          <w:iCs/>
        </w:rPr>
        <w:t>2 разряд</w:t>
      </w:r>
      <w:r w:rsidR="00FB0FAE">
        <w:rPr>
          <w:bCs/>
          <w:iCs/>
        </w:rPr>
        <w:t>.</w:t>
      </w:r>
    </w:p>
    <w:p w:rsidR="006B2C81" w:rsidRPr="004E5576" w:rsidRDefault="006B2C81" w:rsidP="004E5576">
      <w:pPr>
        <w:pStyle w:val="Default"/>
        <w:ind w:firstLine="567"/>
        <w:jc w:val="both"/>
      </w:pPr>
      <w:r w:rsidRPr="004E5576">
        <w:t xml:space="preserve">Стропальщик 2 разряда должен </w:t>
      </w:r>
      <w:r w:rsidRPr="004E5576">
        <w:rPr>
          <w:b/>
          <w:bCs/>
        </w:rPr>
        <w:t>знать</w:t>
      </w:r>
      <w:r w:rsidRPr="004E5576">
        <w:t xml:space="preserve">: безопасные приемы труда, основные средства и меры предупреждения и тушения пожаров, а также меры предупреждения других опасных ситуаций на рабочем месте; производственную инструкцию, правила эксплуатации оборудования, приспособлений, инструментов; визуальное определение массы перемещаемого груза; места застроповки типовых изделий; правила строповки, подъема и перемещения малогабаритных грузов; условную сигнализацию для машинистов кранов (крановщиков); назначение и правила применения стропов - тросов, цепей, канатов и др.; предельные нормы нагрузки крана и стропов; требуемую длину и диаметр стропов для перемещения грузов; допускаемые нагрузки стропов и канатов. </w:t>
      </w:r>
    </w:p>
    <w:p w:rsidR="006B2C81" w:rsidRPr="004E5576" w:rsidRDefault="006B2C81" w:rsidP="004E5576">
      <w:pPr>
        <w:pStyle w:val="Default"/>
        <w:ind w:firstLine="567"/>
        <w:jc w:val="both"/>
      </w:pPr>
      <w:r w:rsidRPr="004E5576">
        <w:rPr>
          <w:b/>
          <w:bCs/>
        </w:rPr>
        <w:t>Характеристика работ</w:t>
      </w:r>
      <w:r w:rsidRPr="004E5576">
        <w:t xml:space="preserve">. Строповка и увязка простых изделий, деталей, лесных (длиной до 3 м) и других аналогичных грузов массой до 5 т для их подъема, перемещения и укладки. Отцепка стропов на месте установки или укладки. Подача сигналов машинисту крана (крановщику) и наблюдение за грузом при подъеме, перемещении и укладке. Выбор необходимых стропов в соответствии с массой и размером перемещаемого груза. Определение пригодности стропов. </w:t>
      </w:r>
    </w:p>
    <w:p w:rsidR="006B2C81" w:rsidRPr="007757FE" w:rsidRDefault="006B2C81" w:rsidP="007757FE">
      <w:pPr>
        <w:pStyle w:val="Default"/>
        <w:ind w:firstLine="567"/>
        <w:jc w:val="both"/>
      </w:pPr>
      <w:r w:rsidRPr="007757FE">
        <w:rPr>
          <w:b/>
          <w:bCs/>
          <w:iCs/>
        </w:rPr>
        <w:t xml:space="preserve">Квалификация: </w:t>
      </w:r>
      <w:r w:rsidRPr="007757FE">
        <w:rPr>
          <w:bCs/>
          <w:iCs/>
        </w:rPr>
        <w:t>3 разряд</w:t>
      </w:r>
    </w:p>
    <w:p w:rsidR="006B2C81" w:rsidRPr="004E5576" w:rsidRDefault="006B2C81" w:rsidP="004E5576">
      <w:pPr>
        <w:pStyle w:val="Default"/>
        <w:ind w:firstLine="567"/>
        <w:jc w:val="both"/>
      </w:pPr>
      <w:r w:rsidRPr="004E5576">
        <w:t xml:space="preserve">Стропальщик 3 разряда должен </w:t>
      </w:r>
      <w:r w:rsidRPr="004E5576">
        <w:rPr>
          <w:b/>
          <w:bCs/>
        </w:rPr>
        <w:t xml:space="preserve">знать: </w:t>
      </w:r>
      <w:r w:rsidRPr="004E5576">
        <w:t xml:space="preserve">способы визуального определения массы и центра тяжести перемещаемых грузов; правила строповки, подъема и перемещения простых тяжелых грузов и грузов средней сложности; наиболее удобные места строповки грузов; сроки эксплуатации стропов, их грузоподъемность, методы и сроки испытания; способы сращивания и связывания стропов; принцип работы грузозахватных приспособлений. </w:t>
      </w:r>
    </w:p>
    <w:p w:rsidR="006B2C81" w:rsidRPr="004E5576" w:rsidRDefault="006B2C81" w:rsidP="004E5576">
      <w:pPr>
        <w:pStyle w:val="Default"/>
        <w:ind w:firstLine="567"/>
        <w:jc w:val="both"/>
      </w:pPr>
      <w:r w:rsidRPr="004E5576">
        <w:rPr>
          <w:b/>
          <w:bCs/>
        </w:rPr>
        <w:t>Характеристика работ</w:t>
      </w:r>
      <w:r w:rsidRPr="004E5576">
        <w:t xml:space="preserve">. Строповка и увязка простых изделий, деталей, лесных (длиной до 3 м) и других аналогичных грузов массой свыше 5 до 25 т для их подъема, перемещения и укладки. Строповка и увязка грузов средней сложности, лесных грузов (длиной свыше 3 до6 м), изделий, деталей и узлов с установкой их на станок, подмостей и </w:t>
      </w:r>
      <w:r w:rsidR="004E5576" w:rsidRPr="004E5576">
        <w:t>других монтажных приспособлений,</w:t>
      </w:r>
      <w:r w:rsidRPr="004E5576">
        <w:t xml:space="preserve"> и механизмов, а также других аналогичных грузов массой до 5 т для их подъема, перемещения и укладки. Выбор способов для быстрой и безопасной строповки и перемещения грузов в различных условиях. Сращивание и связывание стропов разными узлами. </w:t>
      </w:r>
    </w:p>
    <w:p w:rsidR="00007FA3" w:rsidRDefault="005E57A1" w:rsidP="005E57A1">
      <w:pPr>
        <w:pStyle w:val="Default"/>
        <w:ind w:left="567"/>
        <w:jc w:val="center"/>
        <w:rPr>
          <w:b/>
          <w:sz w:val="32"/>
          <w:szCs w:val="32"/>
          <w:u w:val="single"/>
        </w:rPr>
      </w:pPr>
      <w:r>
        <w:rPr>
          <w:b/>
          <w:sz w:val="32"/>
          <w:szCs w:val="32"/>
          <w:u w:val="single"/>
        </w:rPr>
        <w:lastRenderedPageBreak/>
        <w:t>3.</w:t>
      </w:r>
      <w:r w:rsidR="00007FA3" w:rsidRPr="004B6AB7">
        <w:rPr>
          <w:b/>
          <w:sz w:val="32"/>
          <w:szCs w:val="32"/>
          <w:u w:val="single"/>
        </w:rPr>
        <w:t>Организационно-педагогические условия</w:t>
      </w:r>
    </w:p>
    <w:p w:rsidR="005E57A1" w:rsidRPr="004B6AB7" w:rsidRDefault="005E57A1" w:rsidP="005E57A1">
      <w:pPr>
        <w:pStyle w:val="Default"/>
        <w:ind w:left="927"/>
        <w:rPr>
          <w:b/>
          <w:sz w:val="32"/>
          <w:szCs w:val="32"/>
          <w:u w:val="single"/>
        </w:rPr>
      </w:pPr>
    </w:p>
    <w:p w:rsidR="00AC2542" w:rsidRPr="00AC2542" w:rsidRDefault="00AC2542" w:rsidP="00007FA3">
      <w:pPr>
        <w:pStyle w:val="Default"/>
        <w:ind w:firstLine="567"/>
        <w:jc w:val="both"/>
        <w:rPr>
          <w:b/>
          <w:sz w:val="28"/>
          <w:szCs w:val="28"/>
        </w:rPr>
      </w:pPr>
      <w:r w:rsidRPr="00AC2542">
        <w:rPr>
          <w:b/>
          <w:sz w:val="28"/>
          <w:szCs w:val="28"/>
        </w:rPr>
        <w:t>3.1</w:t>
      </w:r>
      <w:r w:rsidR="00D31740">
        <w:rPr>
          <w:b/>
          <w:sz w:val="28"/>
          <w:szCs w:val="28"/>
        </w:rPr>
        <w:t>.</w:t>
      </w:r>
      <w:r w:rsidRPr="00AC2542">
        <w:rPr>
          <w:b/>
          <w:sz w:val="28"/>
          <w:szCs w:val="28"/>
        </w:rPr>
        <w:t xml:space="preserve"> Основы обеспечения организационно-педагогических условий</w:t>
      </w:r>
    </w:p>
    <w:p w:rsidR="00007FA3" w:rsidRDefault="00007FA3" w:rsidP="00007FA3">
      <w:pPr>
        <w:pStyle w:val="Default"/>
        <w:ind w:firstLine="567"/>
        <w:jc w:val="both"/>
      </w:pPr>
      <w:r w:rsidRPr="00007FA3">
        <w:t xml:space="preserve">Предметом инновационной деятельности педагогического коллектива </w:t>
      </w:r>
      <w:r>
        <w:t>Учебного центра</w:t>
      </w:r>
      <w:r w:rsidRPr="00007FA3">
        <w:t xml:space="preserve"> является изменение содержания образования и внедрение </w:t>
      </w:r>
      <w:r>
        <w:t>современных образовательных тех</w:t>
      </w:r>
      <w:r w:rsidRPr="00007FA3">
        <w:t>нологий на основе компетентностного подхода, направл</w:t>
      </w:r>
      <w:r>
        <w:t>енного на формирование самостоя</w:t>
      </w:r>
      <w:r w:rsidRPr="00007FA3">
        <w:t xml:space="preserve">тельной деятельности обучающихся. </w:t>
      </w:r>
    </w:p>
    <w:p w:rsidR="00007FA3" w:rsidRDefault="00007FA3" w:rsidP="00007FA3">
      <w:pPr>
        <w:pStyle w:val="Default"/>
        <w:ind w:firstLine="567"/>
        <w:jc w:val="both"/>
      </w:pPr>
      <w:r w:rsidRPr="00007FA3">
        <w:t>Для реализации образовательн</w:t>
      </w:r>
      <w:r w:rsidR="00A27313">
        <w:t>ой</w:t>
      </w:r>
      <w:r w:rsidRPr="00007FA3">
        <w:t xml:space="preserve"> программ</w:t>
      </w:r>
      <w:r w:rsidR="00A27313">
        <w:t>ы</w:t>
      </w:r>
      <w:r>
        <w:t>Учебным центром в образовательном про</w:t>
      </w:r>
      <w:r w:rsidRPr="00007FA3">
        <w:t xml:space="preserve">цессе используются современные образовательные технологии: </w:t>
      </w:r>
    </w:p>
    <w:p w:rsidR="00665DAA" w:rsidRDefault="00007FA3" w:rsidP="003152BE">
      <w:pPr>
        <w:pStyle w:val="Default"/>
        <w:numPr>
          <w:ilvl w:val="0"/>
          <w:numId w:val="11"/>
        </w:numPr>
        <w:ind w:left="426" w:hanging="349"/>
        <w:jc w:val="both"/>
      </w:pPr>
      <w:r w:rsidRPr="00007FA3">
        <w:t xml:space="preserve">личностно-ориентированные технологии, информационно </w:t>
      </w:r>
    </w:p>
    <w:p w:rsidR="00007FA3" w:rsidRDefault="00007FA3" w:rsidP="003152BE">
      <w:pPr>
        <w:pStyle w:val="Default"/>
        <w:numPr>
          <w:ilvl w:val="0"/>
          <w:numId w:val="11"/>
        </w:numPr>
        <w:ind w:left="426" w:hanging="349"/>
        <w:jc w:val="both"/>
      </w:pPr>
      <w:r w:rsidRPr="00007FA3">
        <w:t>коммуникационные техноло</w:t>
      </w:r>
      <w:r>
        <w:t>гии, которые обогащают образова</w:t>
      </w:r>
      <w:r w:rsidRPr="00007FA3">
        <w:t xml:space="preserve">тельный процесс за счёт внедрения активных, аналитических, коммуникативных способов обучения; </w:t>
      </w:r>
    </w:p>
    <w:p w:rsidR="00007FA3" w:rsidRPr="00007FA3" w:rsidRDefault="00007FA3" w:rsidP="003152BE">
      <w:pPr>
        <w:pStyle w:val="Default"/>
        <w:numPr>
          <w:ilvl w:val="0"/>
          <w:numId w:val="11"/>
        </w:numPr>
        <w:ind w:left="426" w:hanging="349"/>
        <w:jc w:val="both"/>
      </w:pPr>
      <w:r w:rsidRPr="00007FA3">
        <w:t>обеспечивают связь теории и фундаментального подхода в науке с практикой; обеспечивают становление аналитических, коммуникатив</w:t>
      </w:r>
      <w:r>
        <w:t>ных навыков, универсальных учеб</w:t>
      </w:r>
      <w:r w:rsidRPr="00007FA3">
        <w:t xml:space="preserve">ных действий. </w:t>
      </w:r>
    </w:p>
    <w:p w:rsidR="00007FA3" w:rsidRDefault="00007FA3" w:rsidP="00007FA3">
      <w:pPr>
        <w:pStyle w:val="Default"/>
        <w:ind w:firstLine="567"/>
        <w:jc w:val="both"/>
        <w:rPr>
          <w:i/>
          <w:iCs/>
        </w:rPr>
      </w:pPr>
      <w:r w:rsidRPr="00007FA3">
        <w:t xml:space="preserve">В качестве ведущих технологий используются </w:t>
      </w:r>
      <w:r w:rsidRPr="003A2EE3">
        <w:rPr>
          <w:i/>
          <w:iCs/>
        </w:rPr>
        <w:t xml:space="preserve">традиционные </w:t>
      </w:r>
      <w:r w:rsidRPr="003A2EE3">
        <w:rPr>
          <w:i/>
        </w:rPr>
        <w:t xml:space="preserve">и </w:t>
      </w:r>
      <w:r w:rsidRPr="003A2EE3">
        <w:rPr>
          <w:i/>
          <w:iCs/>
        </w:rPr>
        <w:t>инновационные</w:t>
      </w:r>
      <w:r w:rsidRPr="00007FA3">
        <w:rPr>
          <w:i/>
          <w:iCs/>
        </w:rPr>
        <w:t xml:space="preserve">. </w:t>
      </w:r>
    </w:p>
    <w:p w:rsidR="00007FA3" w:rsidRPr="00007FA3" w:rsidRDefault="00007FA3" w:rsidP="00007FA3">
      <w:pPr>
        <w:pStyle w:val="Default"/>
        <w:ind w:firstLine="567"/>
        <w:jc w:val="both"/>
      </w:pPr>
      <w:r>
        <w:t>Примене</w:t>
      </w:r>
      <w:r w:rsidRPr="00007FA3">
        <w:t>ние традиционных технологий в сочетании с инновационн</w:t>
      </w:r>
      <w:r>
        <w:t>ыми технологиями позволяет повы</w:t>
      </w:r>
      <w:r w:rsidR="00D31740">
        <w:t>сить результативность обучения.</w:t>
      </w:r>
    </w:p>
    <w:p w:rsidR="00007FA3" w:rsidRPr="00007FA3" w:rsidRDefault="00007FA3" w:rsidP="00007FA3">
      <w:pPr>
        <w:pStyle w:val="Default"/>
        <w:ind w:firstLine="567"/>
        <w:jc w:val="both"/>
      </w:pPr>
      <w:r w:rsidRPr="00007FA3">
        <w:t xml:space="preserve">Обучение по </w:t>
      </w:r>
      <w:r>
        <w:t>П</w:t>
      </w:r>
      <w:r w:rsidRPr="00007FA3">
        <w:t xml:space="preserve">рограмме устанавливает содержание и способы сетевого взаимодействия с </w:t>
      </w:r>
      <w:r>
        <w:t>Учебным центром</w:t>
      </w:r>
      <w:r w:rsidRPr="00007FA3">
        <w:t xml:space="preserve"> и предприятиями в целях разв</w:t>
      </w:r>
      <w:r>
        <w:t>ития творческого потенциала обу</w:t>
      </w:r>
      <w:r w:rsidRPr="00007FA3">
        <w:t xml:space="preserve">чающихся, выявления и объективной оценки их достижений. </w:t>
      </w:r>
    </w:p>
    <w:p w:rsidR="00007FA3" w:rsidRDefault="00007FA3" w:rsidP="00007FA3">
      <w:pPr>
        <w:pStyle w:val="Default"/>
        <w:ind w:firstLine="567"/>
        <w:jc w:val="both"/>
      </w:pPr>
      <w:r w:rsidRPr="00007FA3">
        <w:t xml:space="preserve">В </w:t>
      </w:r>
      <w:r>
        <w:t xml:space="preserve">Учебном центре </w:t>
      </w:r>
      <w:r w:rsidRPr="00007FA3">
        <w:t>созданы комфортные условия для всех участн</w:t>
      </w:r>
      <w:r w:rsidR="00D31740">
        <w:t>иков образовательного процесса.</w:t>
      </w:r>
    </w:p>
    <w:p w:rsidR="00007FA3" w:rsidRPr="00007FA3" w:rsidRDefault="00007FA3" w:rsidP="00007FA3">
      <w:pPr>
        <w:pStyle w:val="Default"/>
        <w:ind w:firstLine="567"/>
        <w:jc w:val="both"/>
      </w:pPr>
      <w:r w:rsidRPr="00007FA3">
        <w:t xml:space="preserve">В каждом учебном кабинете имеется тепловентилятор термический, кондиционер; на окнах – жалюзи от солнечного света. Питьевой режим обучающихся осуществляется во время динамической паузы с помощью кулера (кофе-брейк, чайная пауза). </w:t>
      </w:r>
    </w:p>
    <w:p w:rsidR="00A321FD" w:rsidRDefault="00007FA3" w:rsidP="00007FA3">
      <w:pPr>
        <w:pStyle w:val="Default"/>
        <w:ind w:firstLine="567"/>
        <w:jc w:val="both"/>
      </w:pPr>
      <w:r w:rsidRPr="00007FA3">
        <w:t>В целях контрольно</w:t>
      </w:r>
      <w:r w:rsidR="000D6733">
        <w:t>-</w:t>
      </w:r>
      <w:r w:rsidRPr="00007FA3">
        <w:t xml:space="preserve">диагностической деятельности в </w:t>
      </w:r>
      <w:r>
        <w:t xml:space="preserve">Учебном центре </w:t>
      </w:r>
      <w:r w:rsidRPr="00007FA3">
        <w:t>проводится контроль над выполнением образовательной деятельности, за качеством знаний обучающихся и качеством преподавания; контроль над документацией, з</w:t>
      </w:r>
      <w:r w:rsidR="00A321FD">
        <w:t>а соблюдением правил охраны тру</w:t>
      </w:r>
      <w:r w:rsidRPr="00007FA3">
        <w:t xml:space="preserve">да и техники безопасности. </w:t>
      </w:r>
    </w:p>
    <w:p w:rsidR="00007FA3" w:rsidRDefault="00007FA3" w:rsidP="00007FA3">
      <w:pPr>
        <w:pStyle w:val="Default"/>
        <w:ind w:firstLine="567"/>
        <w:jc w:val="both"/>
      </w:pPr>
      <w:r w:rsidRPr="00007FA3">
        <w:t xml:space="preserve">В </w:t>
      </w:r>
      <w:r w:rsidR="00A321FD">
        <w:t>Учебном центре проведена специаль</w:t>
      </w:r>
      <w:r w:rsidRPr="00007FA3">
        <w:t xml:space="preserve">ная оценка условий охраны труда – с положительной оценкой. </w:t>
      </w:r>
    </w:p>
    <w:p w:rsidR="00A321FD" w:rsidRDefault="00007FA3" w:rsidP="00007FA3">
      <w:pPr>
        <w:pStyle w:val="Default"/>
        <w:ind w:firstLine="567"/>
        <w:jc w:val="both"/>
      </w:pPr>
      <w:r w:rsidRPr="00007FA3">
        <w:t xml:space="preserve">Реализация образовательной программы профессиональной подготовки сопровождается демонстрацией наглядного материала в виде тематических слайдов, фильмов, плакатов и выдачей раздаточного материала обучающимся. </w:t>
      </w:r>
    </w:p>
    <w:p w:rsidR="00007FA3" w:rsidRPr="00007FA3" w:rsidRDefault="00007FA3" w:rsidP="00007FA3">
      <w:pPr>
        <w:pStyle w:val="Default"/>
        <w:ind w:firstLine="567"/>
        <w:jc w:val="both"/>
      </w:pPr>
      <w:r w:rsidRPr="00007FA3">
        <w:t xml:space="preserve">Информационно-библиотечный фонд </w:t>
      </w:r>
      <w:r w:rsidR="00A321FD">
        <w:t xml:space="preserve">Учебного центра </w:t>
      </w:r>
      <w:r w:rsidRPr="00007FA3">
        <w:t xml:space="preserve">укомплектован печатными и электронными изданиями учебной литературы по преподаваемым предметам. </w:t>
      </w:r>
    </w:p>
    <w:p w:rsidR="00007FA3" w:rsidRPr="00007FA3" w:rsidRDefault="00007FA3" w:rsidP="00007FA3">
      <w:pPr>
        <w:pStyle w:val="Default"/>
        <w:ind w:firstLine="567"/>
        <w:jc w:val="both"/>
      </w:pPr>
      <w:r w:rsidRPr="00007FA3">
        <w:t xml:space="preserve">Материалы, определяющие </w:t>
      </w:r>
      <w:r w:rsidR="00A321FD" w:rsidRPr="00007FA3">
        <w:t>качество подготовки слушателя,</w:t>
      </w:r>
      <w:r w:rsidRPr="00007FA3">
        <w:t xml:space="preserve"> включают в себя перечень вопросов для промежуточной и итоговой аттестации (квалификационный экзамен). </w:t>
      </w:r>
    </w:p>
    <w:p w:rsidR="00A321FD" w:rsidRDefault="00007FA3" w:rsidP="00007FA3">
      <w:pPr>
        <w:pStyle w:val="Default"/>
        <w:ind w:firstLine="567"/>
        <w:jc w:val="both"/>
      </w:pPr>
      <w:r w:rsidRPr="00007FA3">
        <w:t xml:space="preserve">Организация промежуточной аттестации осуществляется в соответствии с учебным планом. </w:t>
      </w:r>
    </w:p>
    <w:p w:rsidR="00007FA3" w:rsidRPr="00007FA3" w:rsidRDefault="00007FA3" w:rsidP="00007FA3">
      <w:pPr>
        <w:pStyle w:val="Default"/>
        <w:ind w:firstLine="567"/>
        <w:jc w:val="both"/>
      </w:pPr>
      <w:r w:rsidRPr="00007FA3">
        <w:t xml:space="preserve">Промежуточная аттестация проводится в форме зачета. </w:t>
      </w:r>
    </w:p>
    <w:p w:rsidR="00007FA3" w:rsidRDefault="00007FA3" w:rsidP="00A321FD">
      <w:pPr>
        <w:pStyle w:val="Default"/>
        <w:ind w:firstLine="567"/>
        <w:jc w:val="both"/>
      </w:pPr>
      <w:r w:rsidRPr="00007FA3">
        <w:t xml:space="preserve">Итоговая аттестация (квалификационный экзамен) проводится по экзаменационным </w:t>
      </w:r>
      <w:r w:rsidR="004377A7">
        <w:t>вопросам или посредством тестирования</w:t>
      </w:r>
      <w:r w:rsidRPr="00007FA3">
        <w:t xml:space="preserve">, утвержденным </w:t>
      </w:r>
      <w:r w:rsidR="00A321FD">
        <w:t>Учебным центром</w:t>
      </w:r>
      <w:r w:rsidR="00016C7E">
        <w:t>.</w:t>
      </w:r>
    </w:p>
    <w:p w:rsidR="00016C7E" w:rsidRPr="00275A8B" w:rsidRDefault="00016C7E" w:rsidP="00275A8B">
      <w:pPr>
        <w:pStyle w:val="Default"/>
        <w:ind w:firstLine="567"/>
        <w:jc w:val="both"/>
        <w:rPr>
          <w:color w:val="auto"/>
        </w:rPr>
      </w:pPr>
    </w:p>
    <w:p w:rsidR="00007FA3" w:rsidRPr="00B33634" w:rsidRDefault="00B66791" w:rsidP="00275A8B">
      <w:pPr>
        <w:pStyle w:val="Default"/>
        <w:ind w:firstLine="567"/>
        <w:jc w:val="center"/>
        <w:rPr>
          <w:sz w:val="28"/>
          <w:szCs w:val="28"/>
        </w:rPr>
      </w:pPr>
      <w:r w:rsidRPr="00275A8B">
        <w:rPr>
          <w:b/>
          <w:bCs/>
          <w:color w:val="auto"/>
          <w:sz w:val="28"/>
          <w:szCs w:val="28"/>
        </w:rPr>
        <w:t>3.</w:t>
      </w:r>
      <w:r w:rsidR="00FF17C1" w:rsidRPr="00275A8B">
        <w:rPr>
          <w:b/>
          <w:bCs/>
          <w:color w:val="auto"/>
          <w:sz w:val="28"/>
          <w:szCs w:val="28"/>
        </w:rPr>
        <w:t>2</w:t>
      </w:r>
      <w:r w:rsidR="005E57A1" w:rsidRPr="00275A8B">
        <w:rPr>
          <w:b/>
          <w:bCs/>
          <w:color w:val="auto"/>
          <w:sz w:val="28"/>
          <w:szCs w:val="28"/>
        </w:rPr>
        <w:t>.</w:t>
      </w:r>
      <w:r w:rsidR="00007FA3" w:rsidRPr="00275A8B">
        <w:rPr>
          <w:b/>
          <w:bCs/>
          <w:color w:val="auto"/>
          <w:sz w:val="28"/>
          <w:szCs w:val="28"/>
        </w:rPr>
        <w:t>Материально</w:t>
      </w:r>
      <w:r w:rsidR="00007FA3" w:rsidRPr="00B33634">
        <w:rPr>
          <w:b/>
          <w:bCs/>
          <w:sz w:val="28"/>
          <w:szCs w:val="28"/>
        </w:rPr>
        <w:t>-техническое обеспечение учебного процесса</w:t>
      </w:r>
    </w:p>
    <w:p w:rsidR="00007FA3" w:rsidRPr="00275A8B" w:rsidRDefault="00007FA3" w:rsidP="00007FA3">
      <w:pPr>
        <w:pStyle w:val="Default"/>
        <w:ind w:firstLine="567"/>
        <w:jc w:val="both"/>
      </w:pPr>
      <w:r w:rsidRPr="00007FA3">
        <w:t xml:space="preserve">Реализация образовательной программы профессиональной подготовки требует наличия </w:t>
      </w:r>
      <w:r w:rsidRPr="00275A8B">
        <w:t xml:space="preserve">учебного кабинета для теоретического обучения. </w:t>
      </w:r>
    </w:p>
    <w:p w:rsidR="00007FA3" w:rsidRPr="00275A8B" w:rsidRDefault="00007FA3" w:rsidP="00895BAF">
      <w:pPr>
        <w:pStyle w:val="Default"/>
        <w:ind w:firstLine="567"/>
        <w:jc w:val="both"/>
      </w:pPr>
      <w:r w:rsidRPr="00275A8B">
        <w:t>Оборудование учебного кабинета:</w:t>
      </w:r>
    </w:p>
    <w:p w:rsidR="005F534C" w:rsidRPr="00275A8B" w:rsidRDefault="00275A8B" w:rsidP="003152BE">
      <w:pPr>
        <w:pStyle w:val="ae"/>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rPr>
      </w:pPr>
      <w:r w:rsidRPr="00275A8B">
        <w:rPr>
          <w:rFonts w:ascii="Times New Roman" w:eastAsia="Times New Roman" w:hAnsi="Times New Roman" w:cs="Times New Roman"/>
          <w:sz w:val="24"/>
          <w:szCs w:val="24"/>
        </w:rPr>
        <w:t>ученические столы,</w:t>
      </w:r>
    </w:p>
    <w:p w:rsidR="005F534C" w:rsidRPr="00275A8B" w:rsidRDefault="005F534C" w:rsidP="003152BE">
      <w:pPr>
        <w:pStyle w:val="ae"/>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rPr>
      </w:pPr>
      <w:r w:rsidRPr="00275A8B">
        <w:rPr>
          <w:rFonts w:ascii="Times New Roman" w:eastAsia="Times New Roman" w:hAnsi="Times New Roman" w:cs="Times New Roman"/>
          <w:sz w:val="24"/>
          <w:szCs w:val="24"/>
        </w:rPr>
        <w:t>ученические стулья по количеству слушателей</w:t>
      </w:r>
      <w:r w:rsidR="00275A8B" w:rsidRPr="00275A8B">
        <w:rPr>
          <w:rFonts w:ascii="Times New Roman" w:eastAsia="Times New Roman" w:hAnsi="Times New Roman" w:cs="Times New Roman"/>
          <w:sz w:val="24"/>
          <w:szCs w:val="24"/>
        </w:rPr>
        <w:t>,</w:t>
      </w:r>
    </w:p>
    <w:p w:rsidR="00275A8B" w:rsidRPr="00275A8B" w:rsidRDefault="00275A8B" w:rsidP="003152BE">
      <w:pPr>
        <w:pStyle w:val="ae"/>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rPr>
      </w:pPr>
      <w:r w:rsidRPr="00275A8B">
        <w:rPr>
          <w:rFonts w:ascii="Times New Roman" w:eastAsia="Times New Roman" w:hAnsi="Times New Roman" w:cs="Times New Roman"/>
          <w:sz w:val="24"/>
          <w:szCs w:val="24"/>
        </w:rPr>
        <w:t>АРМ преподавателя,</w:t>
      </w:r>
    </w:p>
    <w:p w:rsidR="00275A8B" w:rsidRPr="00275A8B" w:rsidRDefault="00275A8B" w:rsidP="003152BE">
      <w:pPr>
        <w:pStyle w:val="ae"/>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rPr>
      </w:pPr>
      <w:r w:rsidRPr="00275A8B">
        <w:rPr>
          <w:rFonts w:ascii="Times New Roman" w:eastAsia="Times New Roman" w:hAnsi="Times New Roman" w:cs="Times New Roman"/>
          <w:sz w:val="24"/>
          <w:szCs w:val="24"/>
        </w:rPr>
        <w:lastRenderedPageBreak/>
        <w:t>шкафы для хранения,</w:t>
      </w:r>
    </w:p>
    <w:p w:rsidR="00275A8B" w:rsidRPr="00275A8B" w:rsidRDefault="00275A8B" w:rsidP="003152BE">
      <w:pPr>
        <w:pStyle w:val="ae"/>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rPr>
      </w:pPr>
      <w:r w:rsidRPr="00275A8B">
        <w:rPr>
          <w:rFonts w:ascii="Times New Roman" w:hAnsi="Times New Roman" w:cs="Times New Roman"/>
          <w:sz w:val="24"/>
          <w:szCs w:val="24"/>
        </w:rPr>
        <w:t>ноутбук с лицензионным программным обеспечением</w:t>
      </w:r>
      <w:r w:rsidRPr="00275A8B">
        <w:rPr>
          <w:rFonts w:ascii="Times New Roman" w:eastAsia="Times New Roman" w:hAnsi="Times New Roman" w:cs="Times New Roman"/>
          <w:sz w:val="24"/>
          <w:szCs w:val="24"/>
        </w:rPr>
        <w:t>,</w:t>
      </w:r>
    </w:p>
    <w:p w:rsidR="005F534C" w:rsidRPr="00275A8B" w:rsidRDefault="005F534C" w:rsidP="003152BE">
      <w:pPr>
        <w:pStyle w:val="ae"/>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rPr>
      </w:pPr>
      <w:r w:rsidRPr="00275A8B">
        <w:rPr>
          <w:rFonts w:ascii="Times New Roman" w:eastAsia="Times New Roman" w:hAnsi="Times New Roman" w:cs="Times New Roman"/>
          <w:sz w:val="24"/>
          <w:szCs w:val="24"/>
        </w:rPr>
        <w:t xml:space="preserve">доска аудиторная </w:t>
      </w:r>
      <w:r w:rsidR="00275A8B" w:rsidRPr="00275A8B">
        <w:rPr>
          <w:rFonts w:ascii="Times New Roman" w:eastAsia="Times New Roman" w:hAnsi="Times New Roman" w:cs="Times New Roman"/>
          <w:sz w:val="24"/>
          <w:szCs w:val="24"/>
        </w:rPr>
        <w:t>(</w:t>
      </w:r>
      <w:r w:rsidR="00FF17C1" w:rsidRPr="00275A8B">
        <w:rPr>
          <w:rFonts w:ascii="Times New Roman" w:hAnsi="Times New Roman" w:cs="Times New Roman"/>
          <w:sz w:val="24"/>
          <w:szCs w:val="24"/>
        </w:rPr>
        <w:t>магнитн</w:t>
      </w:r>
      <w:r w:rsidR="00275A8B" w:rsidRPr="00275A8B">
        <w:rPr>
          <w:rFonts w:ascii="Times New Roman" w:hAnsi="Times New Roman" w:cs="Times New Roman"/>
          <w:sz w:val="24"/>
          <w:szCs w:val="24"/>
        </w:rPr>
        <w:t>о-маркерная</w:t>
      </w:r>
      <w:r w:rsidR="00FF17C1" w:rsidRPr="00275A8B">
        <w:rPr>
          <w:rFonts w:ascii="Times New Roman" w:eastAsia="Times New Roman" w:hAnsi="Times New Roman" w:cs="Times New Roman"/>
          <w:sz w:val="24"/>
          <w:szCs w:val="24"/>
        </w:rPr>
        <w:t>)</w:t>
      </w:r>
      <w:r w:rsidR="00275A8B" w:rsidRPr="00275A8B">
        <w:rPr>
          <w:rFonts w:ascii="Times New Roman" w:eastAsia="Times New Roman" w:hAnsi="Times New Roman" w:cs="Times New Roman"/>
          <w:sz w:val="24"/>
          <w:szCs w:val="24"/>
        </w:rPr>
        <w:t>,</w:t>
      </w:r>
    </w:p>
    <w:p w:rsidR="005F534C" w:rsidRPr="00275A8B" w:rsidRDefault="00275A8B" w:rsidP="003152BE">
      <w:pPr>
        <w:pStyle w:val="ae"/>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rPr>
      </w:pPr>
      <w:r w:rsidRPr="00275A8B">
        <w:rPr>
          <w:rFonts w:ascii="Times New Roman" w:eastAsia="Times New Roman" w:hAnsi="Times New Roman" w:cs="Times New Roman"/>
          <w:sz w:val="24"/>
          <w:szCs w:val="24"/>
        </w:rPr>
        <w:t>м</w:t>
      </w:r>
      <w:r w:rsidR="005F534C" w:rsidRPr="00275A8B">
        <w:rPr>
          <w:rFonts w:ascii="Times New Roman" w:eastAsia="Times New Roman" w:hAnsi="Times New Roman" w:cs="Times New Roman"/>
          <w:sz w:val="24"/>
          <w:szCs w:val="24"/>
        </w:rPr>
        <w:t>ультимедийный проектор</w:t>
      </w:r>
      <w:r w:rsidRPr="00275A8B">
        <w:rPr>
          <w:rFonts w:ascii="Times New Roman" w:eastAsia="Times New Roman" w:hAnsi="Times New Roman" w:cs="Times New Roman"/>
          <w:sz w:val="24"/>
          <w:szCs w:val="24"/>
        </w:rPr>
        <w:t>,</w:t>
      </w:r>
    </w:p>
    <w:p w:rsidR="00FF17C1" w:rsidRPr="00275A8B" w:rsidRDefault="00275A8B" w:rsidP="003152BE">
      <w:pPr>
        <w:pStyle w:val="ae"/>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rPr>
      </w:pPr>
      <w:r w:rsidRPr="00275A8B">
        <w:rPr>
          <w:rFonts w:ascii="Times New Roman" w:eastAsia="Times New Roman" w:hAnsi="Times New Roman" w:cs="Times New Roman"/>
          <w:sz w:val="24"/>
          <w:szCs w:val="24"/>
        </w:rPr>
        <w:t>э</w:t>
      </w:r>
      <w:r w:rsidR="00FF17C1" w:rsidRPr="00275A8B">
        <w:rPr>
          <w:rFonts w:ascii="Times New Roman" w:eastAsia="Times New Roman" w:hAnsi="Times New Roman" w:cs="Times New Roman"/>
          <w:sz w:val="24"/>
          <w:szCs w:val="24"/>
        </w:rPr>
        <w:t>кран</w:t>
      </w:r>
      <w:r w:rsidRPr="00275A8B">
        <w:rPr>
          <w:rFonts w:ascii="Times New Roman" w:eastAsia="Times New Roman" w:hAnsi="Times New Roman" w:cs="Times New Roman"/>
          <w:sz w:val="24"/>
          <w:szCs w:val="24"/>
        </w:rPr>
        <w:t>,</w:t>
      </w:r>
    </w:p>
    <w:p w:rsidR="00007FA3" w:rsidRPr="00275A8B" w:rsidRDefault="00275A8B" w:rsidP="003152BE">
      <w:pPr>
        <w:pStyle w:val="ae"/>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rPr>
      </w:pPr>
      <w:r w:rsidRPr="00275A8B">
        <w:rPr>
          <w:rFonts w:ascii="Times New Roman" w:eastAsia="Times New Roman" w:hAnsi="Times New Roman" w:cs="Times New Roman"/>
          <w:sz w:val="24"/>
          <w:szCs w:val="24"/>
        </w:rPr>
        <w:t>д</w:t>
      </w:r>
      <w:r w:rsidR="005F534C" w:rsidRPr="00275A8B">
        <w:rPr>
          <w:rFonts w:ascii="Times New Roman" w:eastAsia="Times New Roman" w:hAnsi="Times New Roman" w:cs="Times New Roman"/>
          <w:sz w:val="24"/>
          <w:szCs w:val="24"/>
        </w:rPr>
        <w:t>емонстративный материал и пр. наглядные пособия</w:t>
      </w:r>
      <w:r w:rsidR="00FF17C1" w:rsidRPr="00275A8B">
        <w:rPr>
          <w:rFonts w:ascii="Times New Roman" w:hAnsi="Times New Roman" w:cs="Times New Roman"/>
          <w:sz w:val="24"/>
          <w:szCs w:val="24"/>
        </w:rPr>
        <w:t>.</w:t>
      </w:r>
    </w:p>
    <w:p w:rsidR="00007FA3" w:rsidRPr="00275A8B" w:rsidRDefault="00007FA3" w:rsidP="00007FA3">
      <w:pPr>
        <w:pStyle w:val="Default"/>
        <w:ind w:firstLine="567"/>
        <w:jc w:val="both"/>
        <w:rPr>
          <w:color w:val="auto"/>
        </w:rPr>
      </w:pPr>
      <w:r w:rsidRPr="00275A8B">
        <w:rPr>
          <w:color w:val="auto"/>
        </w:rPr>
        <w:t xml:space="preserve">Материально-техническая база соответствует действующим санитарным и противопожарным нормам. </w:t>
      </w:r>
    </w:p>
    <w:p w:rsidR="00A321FD" w:rsidRDefault="00007FA3" w:rsidP="00007FA3">
      <w:pPr>
        <w:pStyle w:val="Default"/>
        <w:ind w:firstLine="567"/>
        <w:jc w:val="both"/>
        <w:rPr>
          <w:color w:val="auto"/>
        </w:rPr>
      </w:pPr>
      <w:r w:rsidRPr="00275A8B">
        <w:rPr>
          <w:color w:val="auto"/>
        </w:rPr>
        <w:t>Для занятий в компьютерной программе</w:t>
      </w:r>
      <w:r w:rsidRPr="00007FA3">
        <w:rPr>
          <w:color w:val="auto"/>
        </w:rPr>
        <w:t xml:space="preserve"> обучения установлен</w:t>
      </w:r>
      <w:r w:rsidR="00A321FD">
        <w:rPr>
          <w:color w:val="auto"/>
        </w:rPr>
        <w:t>ы</w:t>
      </w:r>
      <w:r w:rsidRPr="00007FA3">
        <w:rPr>
          <w:color w:val="auto"/>
        </w:rPr>
        <w:t xml:space="preserve"> компьютер</w:t>
      </w:r>
      <w:r w:rsidR="00A321FD">
        <w:rPr>
          <w:color w:val="auto"/>
        </w:rPr>
        <w:t>ы</w:t>
      </w:r>
      <w:r w:rsidRPr="00007FA3">
        <w:rPr>
          <w:color w:val="auto"/>
        </w:rPr>
        <w:t xml:space="preserve">, подключенных к программе и к сети Интернет. </w:t>
      </w:r>
    </w:p>
    <w:p w:rsidR="006C4E02" w:rsidRDefault="00007FA3" w:rsidP="00007FA3">
      <w:pPr>
        <w:pStyle w:val="Default"/>
        <w:ind w:firstLine="567"/>
        <w:jc w:val="both"/>
        <w:rPr>
          <w:color w:val="auto"/>
        </w:rPr>
      </w:pPr>
      <w:r w:rsidRPr="00007FA3">
        <w:rPr>
          <w:color w:val="auto"/>
        </w:rPr>
        <w:t>Все участники образовательного процесса могут пользоваться программами обучения, используя свои мобильные и планшетные устройства по средствам о</w:t>
      </w:r>
      <w:r w:rsidR="00A321FD">
        <w:rPr>
          <w:color w:val="auto"/>
        </w:rPr>
        <w:t>рганизованного доступа к беспро</w:t>
      </w:r>
      <w:r w:rsidRPr="00007FA3">
        <w:rPr>
          <w:color w:val="auto"/>
        </w:rPr>
        <w:t xml:space="preserve">водной сети WiFi. </w:t>
      </w:r>
    </w:p>
    <w:p w:rsidR="00007FA3" w:rsidRPr="00007FA3" w:rsidRDefault="00007FA3" w:rsidP="00007FA3">
      <w:pPr>
        <w:pStyle w:val="Default"/>
        <w:ind w:firstLine="567"/>
        <w:jc w:val="both"/>
        <w:rPr>
          <w:color w:val="auto"/>
        </w:rPr>
      </w:pPr>
      <w:r w:rsidRPr="00007FA3">
        <w:rPr>
          <w:color w:val="auto"/>
        </w:rPr>
        <w:t>Также открыт доступ обучающимся к пр</w:t>
      </w:r>
      <w:r w:rsidR="00A321FD">
        <w:rPr>
          <w:color w:val="auto"/>
        </w:rPr>
        <w:t>ограммам обучения через сеть Ин</w:t>
      </w:r>
      <w:r w:rsidRPr="00007FA3">
        <w:rPr>
          <w:color w:val="auto"/>
        </w:rPr>
        <w:t xml:space="preserve">тернет на рабочем месте или дома. </w:t>
      </w:r>
    </w:p>
    <w:p w:rsidR="00D22595" w:rsidRPr="00B66791" w:rsidRDefault="00D22595" w:rsidP="00D22595">
      <w:pPr>
        <w:pStyle w:val="Default"/>
        <w:ind w:firstLine="567"/>
        <w:jc w:val="both"/>
        <w:rPr>
          <w:color w:val="auto"/>
        </w:rPr>
      </w:pPr>
      <w:r w:rsidRPr="00B66791">
        <w:rPr>
          <w:color w:val="212529"/>
          <w:shd w:val="clear" w:color="auto" w:fill="FFFFFF"/>
        </w:rPr>
        <w:t>Практическая подготовка (практика) проводится на предприятии и силами Заказчика.</w:t>
      </w:r>
    </w:p>
    <w:p w:rsidR="004E0AAC" w:rsidRPr="00B66791" w:rsidRDefault="00007FA3" w:rsidP="00007FA3">
      <w:pPr>
        <w:pStyle w:val="Default"/>
        <w:ind w:firstLine="567"/>
        <w:jc w:val="both"/>
        <w:rPr>
          <w:color w:val="auto"/>
        </w:rPr>
      </w:pPr>
      <w:r w:rsidRPr="00B66791">
        <w:rPr>
          <w:color w:val="auto"/>
        </w:rPr>
        <w:t>Основными базами производственного обучения слушателей являются производственные помещени</w:t>
      </w:r>
      <w:r w:rsidR="00016C7E" w:rsidRPr="00B66791">
        <w:rPr>
          <w:color w:val="auto"/>
        </w:rPr>
        <w:t>я предприятий, согласно договору</w:t>
      </w:r>
      <w:r w:rsidRPr="00B66791">
        <w:rPr>
          <w:color w:val="auto"/>
        </w:rPr>
        <w:t xml:space="preserve"> о производственной практике (учебно-материальные база, мастерские, площадки) или основное место работы слушателей, оснащение которого обеспечивает качественную отработку практических навыков обучаемых. </w:t>
      </w:r>
    </w:p>
    <w:p w:rsidR="00007FA3" w:rsidRDefault="00007FA3" w:rsidP="00007FA3">
      <w:pPr>
        <w:pStyle w:val="Default"/>
        <w:ind w:firstLine="567"/>
        <w:jc w:val="both"/>
        <w:rPr>
          <w:color w:val="auto"/>
        </w:rPr>
      </w:pPr>
      <w:r w:rsidRPr="00007FA3">
        <w:rPr>
          <w:color w:val="auto"/>
        </w:rPr>
        <w:t xml:space="preserve">Производственное обучение проводится под руководством мастера производственного обучения (высококвалифицированного рабочего). </w:t>
      </w:r>
    </w:p>
    <w:p w:rsidR="00016C7E" w:rsidRPr="00007FA3" w:rsidRDefault="00016C7E" w:rsidP="00007FA3">
      <w:pPr>
        <w:pStyle w:val="Default"/>
        <w:ind w:firstLine="567"/>
        <w:jc w:val="both"/>
        <w:rPr>
          <w:color w:val="auto"/>
        </w:rPr>
      </w:pPr>
    </w:p>
    <w:p w:rsidR="00B33634" w:rsidRDefault="005E57A1" w:rsidP="00B33634">
      <w:pPr>
        <w:pStyle w:val="Default"/>
        <w:ind w:firstLine="567"/>
        <w:jc w:val="center"/>
        <w:rPr>
          <w:b/>
          <w:bCs/>
          <w:color w:val="auto"/>
          <w:sz w:val="28"/>
          <w:szCs w:val="28"/>
        </w:rPr>
      </w:pPr>
      <w:r w:rsidRPr="00B33634">
        <w:rPr>
          <w:b/>
          <w:bCs/>
          <w:color w:val="auto"/>
          <w:sz w:val="28"/>
          <w:szCs w:val="28"/>
        </w:rPr>
        <w:t>3.</w:t>
      </w:r>
      <w:r w:rsidR="00FF17C1" w:rsidRPr="00275A8B">
        <w:rPr>
          <w:b/>
          <w:bCs/>
          <w:color w:val="auto"/>
          <w:sz w:val="28"/>
          <w:szCs w:val="28"/>
        </w:rPr>
        <w:t>3</w:t>
      </w:r>
      <w:r w:rsidRPr="00275A8B">
        <w:rPr>
          <w:b/>
          <w:bCs/>
          <w:color w:val="auto"/>
          <w:sz w:val="28"/>
          <w:szCs w:val="28"/>
        </w:rPr>
        <w:t>.</w:t>
      </w:r>
      <w:r w:rsidR="00007FA3" w:rsidRPr="00B33634">
        <w:rPr>
          <w:b/>
          <w:bCs/>
          <w:color w:val="auto"/>
          <w:sz w:val="28"/>
          <w:szCs w:val="28"/>
        </w:rPr>
        <w:t>Учебно-методическая база</w:t>
      </w:r>
    </w:p>
    <w:p w:rsidR="00007FA3" w:rsidRDefault="00B33634" w:rsidP="00007FA3">
      <w:pPr>
        <w:pStyle w:val="Default"/>
        <w:ind w:firstLine="567"/>
        <w:jc w:val="both"/>
        <w:rPr>
          <w:color w:val="auto"/>
        </w:rPr>
      </w:pPr>
      <w:r w:rsidRPr="00B33634">
        <w:rPr>
          <w:bCs/>
          <w:color w:val="auto"/>
        </w:rPr>
        <w:t>Учебно-методическая база</w:t>
      </w:r>
      <w:r w:rsidR="00007FA3" w:rsidRPr="00B33634">
        <w:rPr>
          <w:bCs/>
          <w:color w:val="auto"/>
        </w:rPr>
        <w:t>:</w:t>
      </w:r>
      <w:r w:rsidR="005551AB">
        <w:rPr>
          <w:color w:val="auto"/>
        </w:rPr>
        <w:t>к</w:t>
      </w:r>
      <w:r w:rsidR="005E57A1">
        <w:rPr>
          <w:color w:val="auto"/>
        </w:rPr>
        <w:t>омпакт-диски, п</w:t>
      </w:r>
      <w:r w:rsidR="00007FA3" w:rsidRPr="00007FA3">
        <w:rPr>
          <w:color w:val="auto"/>
        </w:rPr>
        <w:t>лакаты, раздаточный материал, гигиенические нормативы, правила</w:t>
      </w:r>
      <w:r w:rsidR="00A321FD">
        <w:rPr>
          <w:color w:val="auto"/>
        </w:rPr>
        <w:t xml:space="preserve"> и нормативные документы по без</w:t>
      </w:r>
      <w:r w:rsidR="00007FA3" w:rsidRPr="00007FA3">
        <w:rPr>
          <w:color w:val="auto"/>
        </w:rPr>
        <w:t>опасности труда, схемы, таблицы, средства индивидуальной защи</w:t>
      </w:r>
      <w:r w:rsidR="00FC42E3">
        <w:rPr>
          <w:color w:val="auto"/>
        </w:rPr>
        <w:t>ты,</w:t>
      </w:r>
      <w:r w:rsidR="00C65A55">
        <w:rPr>
          <w:rFonts w:eastAsia="Times New Roman"/>
          <w:kern w:val="36"/>
          <w:lang w:eastAsia="ru-RU"/>
        </w:rPr>
        <w:t xml:space="preserve"> «</w:t>
      </w:r>
      <w:r w:rsidR="00FC42E3" w:rsidRPr="00275A8B">
        <w:rPr>
          <w:rFonts w:eastAsia="Times New Roman"/>
          <w:kern w:val="36"/>
          <w:lang w:eastAsia="ru-RU"/>
        </w:rPr>
        <w:t>Александр-02</w:t>
      </w:r>
      <w:r w:rsidR="00C65A55">
        <w:rPr>
          <w:rFonts w:eastAsia="Times New Roman"/>
          <w:kern w:val="36"/>
          <w:lang w:eastAsia="ru-RU"/>
        </w:rPr>
        <w:t>»</w:t>
      </w:r>
      <w:r w:rsidR="00FC42E3" w:rsidRPr="00275A8B">
        <w:rPr>
          <w:rFonts w:eastAsia="Times New Roman"/>
          <w:kern w:val="36"/>
          <w:lang w:eastAsia="ru-RU"/>
        </w:rPr>
        <w:t xml:space="preserve"> манекен-тренажер взрослого пострадавшего для отработки приемов сердечно-легочной реанимации (голова, туловище, конечности)</w:t>
      </w:r>
      <w:r w:rsidR="00FC42E3" w:rsidRPr="00275A8B">
        <w:rPr>
          <w:color w:val="auto"/>
        </w:rPr>
        <w:t xml:space="preserve">, </w:t>
      </w:r>
      <w:r w:rsidR="00FC42E3" w:rsidRPr="00275A8B">
        <w:t>робот-тренажер «Игорь-1.01» для обучения навыкам СЛР,</w:t>
      </w:r>
      <w:r w:rsidR="00FC42E3">
        <w:rPr>
          <w:color w:val="auto"/>
        </w:rPr>
        <w:t xml:space="preserve"> у</w:t>
      </w:r>
      <w:r w:rsidR="00007FA3" w:rsidRPr="00007FA3">
        <w:rPr>
          <w:color w:val="auto"/>
        </w:rPr>
        <w:t>комплектованная апте</w:t>
      </w:r>
      <w:r w:rsidR="00FC42E3">
        <w:rPr>
          <w:color w:val="auto"/>
        </w:rPr>
        <w:t>чка, средства пожаротушения, з</w:t>
      </w:r>
      <w:r w:rsidR="00A321FD">
        <w:rPr>
          <w:color w:val="auto"/>
        </w:rPr>
        <w:t xml:space="preserve">аконодательные нормативные акты по Программе обучения. </w:t>
      </w:r>
    </w:p>
    <w:p w:rsidR="00016C7E" w:rsidRPr="00007FA3" w:rsidRDefault="00016C7E" w:rsidP="00007FA3">
      <w:pPr>
        <w:pStyle w:val="Default"/>
        <w:ind w:firstLine="567"/>
        <w:jc w:val="both"/>
        <w:rPr>
          <w:color w:val="auto"/>
        </w:rPr>
      </w:pPr>
    </w:p>
    <w:p w:rsidR="00B33634" w:rsidRPr="00B33634" w:rsidRDefault="00FC42E3" w:rsidP="00B33634">
      <w:pPr>
        <w:pStyle w:val="Default"/>
        <w:ind w:firstLine="567"/>
        <w:jc w:val="center"/>
        <w:rPr>
          <w:b/>
          <w:bCs/>
          <w:color w:val="auto"/>
          <w:sz w:val="28"/>
          <w:szCs w:val="28"/>
        </w:rPr>
      </w:pPr>
      <w:r>
        <w:rPr>
          <w:b/>
          <w:bCs/>
          <w:color w:val="auto"/>
          <w:sz w:val="28"/>
          <w:szCs w:val="28"/>
        </w:rPr>
        <w:t>3.</w:t>
      </w:r>
      <w:r w:rsidR="00FF17C1" w:rsidRPr="00275A8B">
        <w:rPr>
          <w:b/>
          <w:bCs/>
          <w:color w:val="auto"/>
          <w:sz w:val="28"/>
          <w:szCs w:val="28"/>
        </w:rPr>
        <w:t>4</w:t>
      </w:r>
      <w:r w:rsidR="00B33634" w:rsidRPr="00275A8B">
        <w:rPr>
          <w:b/>
          <w:bCs/>
          <w:color w:val="auto"/>
          <w:sz w:val="28"/>
          <w:szCs w:val="28"/>
        </w:rPr>
        <w:t xml:space="preserve">. </w:t>
      </w:r>
      <w:r w:rsidR="00B66791" w:rsidRPr="00275A8B">
        <w:rPr>
          <w:b/>
          <w:bCs/>
          <w:color w:val="auto"/>
          <w:sz w:val="28"/>
          <w:szCs w:val="28"/>
        </w:rPr>
        <w:t>Кадровые у</w:t>
      </w:r>
      <w:r w:rsidR="00B33634" w:rsidRPr="00275A8B">
        <w:rPr>
          <w:b/>
          <w:bCs/>
          <w:color w:val="auto"/>
          <w:sz w:val="28"/>
          <w:szCs w:val="28"/>
        </w:rPr>
        <w:t>словия</w:t>
      </w:r>
      <w:r w:rsidR="00B33634" w:rsidRPr="00B33634">
        <w:rPr>
          <w:b/>
          <w:bCs/>
          <w:color w:val="auto"/>
          <w:sz w:val="28"/>
          <w:szCs w:val="28"/>
        </w:rPr>
        <w:t xml:space="preserve"> реализации образовательной программы</w:t>
      </w:r>
    </w:p>
    <w:p w:rsidR="00007FA3" w:rsidRPr="00007FA3" w:rsidRDefault="00007FA3" w:rsidP="00007FA3">
      <w:pPr>
        <w:pStyle w:val="Default"/>
        <w:ind w:firstLine="567"/>
        <w:jc w:val="both"/>
        <w:rPr>
          <w:color w:val="auto"/>
        </w:rPr>
      </w:pPr>
      <w:r w:rsidRPr="00B33634">
        <w:rPr>
          <w:bCs/>
          <w:color w:val="auto"/>
        </w:rPr>
        <w:t xml:space="preserve">Одно из условий реализации образовательной программы </w:t>
      </w:r>
      <w:r w:rsidR="00C65A55">
        <w:rPr>
          <w:bCs/>
          <w:color w:val="auto"/>
        </w:rPr>
        <w:t xml:space="preserve">– </w:t>
      </w:r>
      <w:r w:rsidR="00A321FD">
        <w:rPr>
          <w:color w:val="auto"/>
        </w:rPr>
        <w:t>высококвалифицирован</w:t>
      </w:r>
      <w:r w:rsidRPr="00007FA3">
        <w:rPr>
          <w:color w:val="auto"/>
        </w:rPr>
        <w:t xml:space="preserve">ный коллектив, который состоит из преподавателей, методистов и специалистов по работе с клиентами. </w:t>
      </w:r>
    </w:p>
    <w:p w:rsidR="00A321FD" w:rsidRPr="00A321FD" w:rsidRDefault="00A321FD" w:rsidP="00A321FD">
      <w:pPr>
        <w:spacing w:after="0" w:line="240" w:lineRule="auto"/>
        <w:ind w:firstLine="567"/>
        <w:jc w:val="both"/>
        <w:rPr>
          <w:rFonts w:ascii="Times New Roman" w:eastAsiaTheme="minorHAnsi" w:hAnsi="Times New Roman" w:cs="Times New Roman"/>
          <w:sz w:val="24"/>
          <w:szCs w:val="24"/>
          <w:lang w:eastAsia="en-US"/>
        </w:rPr>
      </w:pPr>
      <w:r w:rsidRPr="00A321FD">
        <w:rPr>
          <w:rFonts w:ascii="Times New Roman" w:eastAsiaTheme="minorHAnsi" w:hAnsi="Times New Roman" w:cs="Times New Roman"/>
          <w:sz w:val="24"/>
          <w:szCs w:val="24"/>
          <w:lang w:eastAsia="en-US"/>
        </w:rPr>
        <w:t>Педагогические кадры имеют высшее и (или) дополнительное профессиональное образование, соответствующее профилю преподаваемой дисциплины, ученую степень и (или) опыт практической, научной и научно-методической деятельности в соответствующей сфере,</w:t>
      </w:r>
      <w:r w:rsidRPr="00A321FD">
        <w:rPr>
          <w:rFonts w:ascii="Times New Roman" w:hAnsi="Times New Roman" w:cs="Times New Roman"/>
          <w:sz w:val="24"/>
          <w:szCs w:val="24"/>
        </w:rPr>
        <w:t xml:space="preserve"> а также лица, привлекаемыми к реализации программы на условиях гражданско-правового договора из ведущих специалистов в этой отрасли</w:t>
      </w:r>
      <w:r w:rsidR="004377A7">
        <w:rPr>
          <w:rFonts w:ascii="Times New Roman" w:hAnsi="Times New Roman" w:cs="Times New Roman"/>
          <w:sz w:val="24"/>
          <w:szCs w:val="24"/>
        </w:rPr>
        <w:t>.</w:t>
      </w:r>
    </w:p>
    <w:p w:rsidR="00A321FD" w:rsidRPr="00A321FD" w:rsidRDefault="00A321FD" w:rsidP="00A321FD">
      <w:pPr>
        <w:spacing w:after="0" w:line="240" w:lineRule="auto"/>
        <w:ind w:firstLine="567"/>
        <w:jc w:val="both"/>
        <w:rPr>
          <w:rFonts w:ascii="Times New Roman" w:eastAsiaTheme="minorHAnsi" w:hAnsi="Times New Roman" w:cs="Times New Roman"/>
          <w:sz w:val="24"/>
          <w:szCs w:val="24"/>
          <w:lang w:eastAsia="en-US"/>
        </w:rPr>
      </w:pPr>
      <w:r w:rsidRPr="00A321FD">
        <w:rPr>
          <w:rFonts w:ascii="Times New Roman" w:eastAsiaTheme="minorHAnsi" w:hAnsi="Times New Roman" w:cs="Times New Roman"/>
          <w:sz w:val="24"/>
          <w:szCs w:val="24"/>
          <w:lang w:eastAsia="en-US"/>
        </w:rPr>
        <w:t>Особые условия допуска к работе: отсутствие ограничений на занятие педагогической деятельностью, установленных законодательством Российской Федерации.</w:t>
      </w:r>
    </w:p>
    <w:p w:rsidR="004E0AAC" w:rsidRDefault="004E0AAC" w:rsidP="00A321FD">
      <w:pPr>
        <w:spacing w:after="0" w:line="240" w:lineRule="auto"/>
        <w:ind w:firstLine="567"/>
        <w:jc w:val="center"/>
        <w:rPr>
          <w:rFonts w:ascii="Times New Roman" w:eastAsiaTheme="minorHAnsi" w:hAnsi="Times New Roman" w:cs="Times New Roman"/>
          <w:b/>
          <w:sz w:val="32"/>
          <w:szCs w:val="32"/>
          <w:u w:val="single"/>
          <w:lang w:eastAsia="en-US"/>
        </w:rPr>
      </w:pPr>
    </w:p>
    <w:p w:rsidR="00A321FD" w:rsidRDefault="006C4E02" w:rsidP="00A321FD">
      <w:pPr>
        <w:spacing w:after="0" w:line="240" w:lineRule="auto"/>
        <w:ind w:firstLine="567"/>
        <w:jc w:val="center"/>
        <w:rPr>
          <w:rFonts w:ascii="Times New Roman" w:eastAsiaTheme="minorHAnsi" w:hAnsi="Times New Roman" w:cs="Times New Roman"/>
          <w:b/>
          <w:sz w:val="32"/>
          <w:szCs w:val="32"/>
          <w:u w:val="single"/>
          <w:lang w:eastAsia="en-US"/>
        </w:rPr>
      </w:pPr>
      <w:r w:rsidRPr="004B6AB7">
        <w:rPr>
          <w:rFonts w:ascii="Times New Roman" w:eastAsiaTheme="minorHAnsi" w:hAnsi="Times New Roman" w:cs="Times New Roman"/>
          <w:b/>
          <w:sz w:val="32"/>
          <w:szCs w:val="32"/>
          <w:u w:val="single"/>
          <w:lang w:eastAsia="en-US"/>
        </w:rPr>
        <w:t>4</w:t>
      </w:r>
      <w:r w:rsidR="00A321FD" w:rsidRPr="004B6AB7">
        <w:rPr>
          <w:rFonts w:ascii="Times New Roman" w:eastAsiaTheme="minorHAnsi" w:hAnsi="Times New Roman" w:cs="Times New Roman"/>
          <w:b/>
          <w:sz w:val="32"/>
          <w:szCs w:val="32"/>
          <w:u w:val="single"/>
          <w:lang w:eastAsia="en-US"/>
        </w:rPr>
        <w:t>. Содержание Программы</w:t>
      </w:r>
    </w:p>
    <w:p w:rsidR="00275A8B" w:rsidRPr="004B6AB7" w:rsidRDefault="00275A8B" w:rsidP="00A321FD">
      <w:pPr>
        <w:spacing w:after="0" w:line="240" w:lineRule="auto"/>
        <w:ind w:firstLine="567"/>
        <w:jc w:val="center"/>
        <w:rPr>
          <w:rFonts w:ascii="Times New Roman" w:eastAsiaTheme="minorHAnsi" w:hAnsi="Times New Roman" w:cs="Times New Roman"/>
          <w:b/>
          <w:sz w:val="32"/>
          <w:szCs w:val="32"/>
          <w:u w:val="single"/>
          <w:lang w:eastAsia="en-US"/>
        </w:rPr>
      </w:pPr>
    </w:p>
    <w:p w:rsidR="00A321FD" w:rsidRPr="00A321FD" w:rsidRDefault="00A321FD" w:rsidP="00A321FD">
      <w:pPr>
        <w:spacing w:after="0" w:line="240" w:lineRule="auto"/>
        <w:ind w:firstLine="567"/>
        <w:jc w:val="both"/>
        <w:rPr>
          <w:rFonts w:ascii="Times New Roman" w:eastAsiaTheme="minorHAnsi" w:hAnsi="Times New Roman" w:cs="Times New Roman"/>
          <w:sz w:val="24"/>
          <w:szCs w:val="24"/>
          <w:lang w:eastAsia="en-US"/>
        </w:rPr>
      </w:pPr>
      <w:r w:rsidRPr="00A321FD">
        <w:rPr>
          <w:rFonts w:ascii="Times New Roman" w:eastAsiaTheme="minorHAnsi" w:hAnsi="Times New Roman" w:cs="Times New Roman"/>
          <w:sz w:val="24"/>
          <w:szCs w:val="24"/>
          <w:lang w:eastAsia="en-US"/>
        </w:rPr>
        <w:t xml:space="preserve">Содержание Программы обучения определяется Учебным планом, Учебно-тематическим планом и </w:t>
      </w:r>
      <w:r w:rsidR="00A27313">
        <w:rPr>
          <w:rFonts w:ascii="Times New Roman" w:eastAsiaTheme="minorHAnsi" w:hAnsi="Times New Roman" w:cs="Times New Roman"/>
          <w:sz w:val="24"/>
          <w:szCs w:val="24"/>
          <w:lang w:eastAsia="en-US"/>
        </w:rPr>
        <w:t>Р</w:t>
      </w:r>
      <w:r w:rsidRPr="00A321FD">
        <w:rPr>
          <w:rFonts w:ascii="Times New Roman" w:eastAsiaTheme="minorHAnsi" w:hAnsi="Times New Roman" w:cs="Times New Roman"/>
          <w:sz w:val="24"/>
          <w:szCs w:val="24"/>
          <w:lang w:eastAsia="en-US"/>
        </w:rPr>
        <w:t xml:space="preserve">абочей программой. </w:t>
      </w:r>
    </w:p>
    <w:p w:rsidR="00A321FD" w:rsidRDefault="00A321FD" w:rsidP="00A321FD">
      <w:pPr>
        <w:spacing w:after="0" w:line="240" w:lineRule="auto"/>
        <w:ind w:firstLine="567"/>
        <w:jc w:val="both"/>
        <w:rPr>
          <w:rFonts w:ascii="Times New Roman" w:eastAsiaTheme="minorHAnsi" w:hAnsi="Times New Roman" w:cs="Times New Roman"/>
          <w:sz w:val="24"/>
          <w:szCs w:val="24"/>
          <w:lang w:eastAsia="en-US"/>
        </w:rPr>
      </w:pPr>
      <w:r w:rsidRPr="00A321FD">
        <w:rPr>
          <w:rFonts w:ascii="Times New Roman" w:eastAsiaTheme="minorHAnsi" w:hAnsi="Times New Roman" w:cs="Times New Roman"/>
          <w:sz w:val="24"/>
          <w:szCs w:val="24"/>
          <w:lang w:eastAsia="en-US"/>
        </w:rPr>
        <w:t>В Программе обучения реализован механизм варьирования между теоретической подготовкой и практическим обучением решения задач.</w:t>
      </w:r>
    </w:p>
    <w:p w:rsidR="00016C7E" w:rsidRPr="00A321FD" w:rsidRDefault="00016C7E" w:rsidP="00A321FD">
      <w:pPr>
        <w:spacing w:after="0" w:line="240" w:lineRule="auto"/>
        <w:ind w:firstLine="567"/>
        <w:jc w:val="both"/>
        <w:rPr>
          <w:rFonts w:ascii="Times New Roman" w:eastAsiaTheme="minorHAnsi" w:hAnsi="Times New Roman" w:cs="Times New Roman"/>
          <w:sz w:val="24"/>
          <w:szCs w:val="24"/>
          <w:lang w:eastAsia="en-US"/>
        </w:rPr>
      </w:pPr>
    </w:p>
    <w:p w:rsidR="005D5429" w:rsidRDefault="005D5429" w:rsidP="00D601FF">
      <w:pPr>
        <w:pStyle w:val="Default"/>
        <w:ind w:firstLine="1134"/>
        <w:jc w:val="center"/>
        <w:rPr>
          <w:b/>
          <w:sz w:val="28"/>
          <w:szCs w:val="28"/>
        </w:rPr>
      </w:pPr>
    </w:p>
    <w:p w:rsidR="00D601FF" w:rsidRPr="00D601FF" w:rsidRDefault="00B33634" w:rsidP="00D601FF">
      <w:pPr>
        <w:pStyle w:val="Default"/>
        <w:ind w:firstLine="1134"/>
        <w:jc w:val="center"/>
        <w:rPr>
          <w:sz w:val="28"/>
          <w:szCs w:val="28"/>
        </w:rPr>
      </w:pPr>
      <w:r>
        <w:rPr>
          <w:b/>
          <w:sz w:val="28"/>
          <w:szCs w:val="28"/>
        </w:rPr>
        <w:lastRenderedPageBreak/>
        <w:t xml:space="preserve">4.1. </w:t>
      </w:r>
      <w:r w:rsidR="003373B1" w:rsidRPr="004B6AB7">
        <w:rPr>
          <w:b/>
          <w:sz w:val="28"/>
          <w:szCs w:val="28"/>
        </w:rPr>
        <w:t>У</w:t>
      </w:r>
      <w:r w:rsidR="003373B1" w:rsidRPr="004B6AB7">
        <w:rPr>
          <w:b/>
          <w:bCs/>
          <w:sz w:val="28"/>
          <w:szCs w:val="28"/>
        </w:rPr>
        <w:t>чебный план</w:t>
      </w:r>
    </w:p>
    <w:p w:rsidR="00B33634" w:rsidRPr="003373B1" w:rsidRDefault="00B33634" w:rsidP="00B33634">
      <w:pPr>
        <w:pStyle w:val="Default"/>
        <w:ind w:firstLine="567"/>
        <w:jc w:val="both"/>
        <w:rPr>
          <w:color w:val="auto"/>
        </w:rPr>
      </w:pPr>
      <w:r w:rsidRPr="00B33634">
        <w:t>У</w:t>
      </w:r>
      <w:r w:rsidRPr="00B33634">
        <w:rPr>
          <w:bCs/>
        </w:rPr>
        <w:t>чебный план</w:t>
      </w:r>
      <w:r w:rsidR="00D601FF">
        <w:rPr>
          <w:color w:val="auto"/>
        </w:rPr>
        <w:t>может быть использован</w:t>
      </w:r>
      <w:r w:rsidRPr="003373B1">
        <w:rPr>
          <w:color w:val="auto"/>
        </w:rPr>
        <w:t xml:space="preserve"> в профессиональном образовании, в программах повышения квалификации и профессиональной </w:t>
      </w:r>
      <w:r w:rsidR="00945000">
        <w:rPr>
          <w:color w:val="auto"/>
        </w:rPr>
        <w:t>пере</w:t>
      </w:r>
      <w:r w:rsidRPr="003373B1">
        <w:rPr>
          <w:color w:val="auto"/>
        </w:rPr>
        <w:t>подготовк</w:t>
      </w:r>
      <w:r w:rsidR="00490F31">
        <w:rPr>
          <w:color w:val="auto"/>
        </w:rPr>
        <w:t>и</w:t>
      </w:r>
      <w:r w:rsidR="00945000" w:rsidRPr="003373B1">
        <w:rPr>
          <w:color w:val="auto"/>
        </w:rPr>
        <w:t>рабочих</w:t>
      </w:r>
      <w:bookmarkStart w:id="0" w:name="_GoBack"/>
      <w:bookmarkEnd w:id="0"/>
      <w:r w:rsidRPr="003373B1">
        <w:rPr>
          <w:color w:val="auto"/>
        </w:rPr>
        <w:t xml:space="preserve">по профессии «Стропальщик». </w:t>
      </w:r>
    </w:p>
    <w:p w:rsidR="003373B1" w:rsidRDefault="003373B1" w:rsidP="00B67AB0">
      <w:pPr>
        <w:spacing w:after="0" w:line="240" w:lineRule="auto"/>
        <w:ind w:firstLine="567"/>
        <w:jc w:val="both"/>
        <w:rPr>
          <w:rFonts w:ascii="Times New Roman" w:hAnsi="Times New Roman" w:cs="Times New Roman"/>
          <w:sz w:val="24"/>
          <w:szCs w:val="24"/>
        </w:rPr>
      </w:pPr>
      <w:r w:rsidRPr="00B67AB0">
        <w:rPr>
          <w:rFonts w:ascii="Times New Roman" w:hAnsi="Times New Roman" w:cs="Times New Roman"/>
          <w:sz w:val="24"/>
          <w:szCs w:val="24"/>
        </w:rPr>
        <w:t>Режим занятий: 8 часов в день</w:t>
      </w:r>
      <w:r w:rsidR="003A2EE3">
        <w:rPr>
          <w:rFonts w:ascii="Times New Roman" w:hAnsi="Times New Roman" w:cs="Times New Roman"/>
          <w:sz w:val="24"/>
          <w:szCs w:val="24"/>
        </w:rPr>
        <w:t>.</w:t>
      </w:r>
    </w:p>
    <w:p w:rsidR="004C5C73" w:rsidRDefault="004C5C73" w:rsidP="00B67AB0">
      <w:pPr>
        <w:spacing w:after="0" w:line="240" w:lineRule="auto"/>
        <w:ind w:firstLine="567"/>
        <w:jc w:val="both"/>
        <w:rPr>
          <w:rFonts w:ascii="Times New Roman" w:hAnsi="Times New Roman" w:cs="Times New Roman"/>
          <w:sz w:val="24"/>
          <w:szCs w:val="24"/>
        </w:rPr>
      </w:pPr>
    </w:p>
    <w:tbl>
      <w:tblPr>
        <w:tblStyle w:val="a5"/>
        <w:tblW w:w="0" w:type="auto"/>
        <w:tblLook w:val="04A0"/>
      </w:tblPr>
      <w:tblGrid>
        <w:gridCol w:w="562"/>
        <w:gridCol w:w="5500"/>
        <w:gridCol w:w="3851"/>
      </w:tblGrid>
      <w:tr w:rsidR="00B67AB0" w:rsidRPr="00B67AB0" w:rsidTr="00A27313">
        <w:tc>
          <w:tcPr>
            <w:tcW w:w="562" w:type="dxa"/>
            <w:vMerge w:val="restart"/>
            <w:vAlign w:val="center"/>
          </w:tcPr>
          <w:p w:rsidR="00B67AB0" w:rsidRPr="00B67AB0" w:rsidRDefault="00B67AB0" w:rsidP="005551AB">
            <w:pPr>
              <w:spacing w:after="0" w:line="240" w:lineRule="auto"/>
              <w:jc w:val="center"/>
              <w:rPr>
                <w:rFonts w:ascii="Times New Roman" w:hAnsi="Times New Roman" w:cs="Times New Roman"/>
                <w:sz w:val="24"/>
                <w:szCs w:val="24"/>
              </w:rPr>
            </w:pPr>
            <w:r w:rsidRPr="00B67AB0">
              <w:rPr>
                <w:rFonts w:ascii="Times New Roman" w:hAnsi="Times New Roman" w:cs="Times New Roman"/>
                <w:b/>
                <w:bCs/>
                <w:sz w:val="24"/>
                <w:szCs w:val="24"/>
              </w:rPr>
              <w:t>№ п/п</w:t>
            </w:r>
          </w:p>
        </w:tc>
        <w:tc>
          <w:tcPr>
            <w:tcW w:w="5500" w:type="dxa"/>
            <w:vMerge w:val="restart"/>
            <w:vAlign w:val="center"/>
          </w:tcPr>
          <w:p w:rsidR="00B67AB0" w:rsidRPr="00B67AB0" w:rsidRDefault="00B67AB0" w:rsidP="005551AB">
            <w:pPr>
              <w:spacing w:after="0" w:line="240" w:lineRule="auto"/>
              <w:jc w:val="center"/>
              <w:rPr>
                <w:rFonts w:ascii="Times New Roman" w:hAnsi="Times New Roman" w:cs="Times New Roman"/>
                <w:sz w:val="24"/>
                <w:szCs w:val="24"/>
              </w:rPr>
            </w:pPr>
            <w:r w:rsidRPr="00B67AB0">
              <w:rPr>
                <w:rFonts w:ascii="Times New Roman" w:hAnsi="Times New Roman" w:cs="Times New Roman"/>
                <w:b/>
                <w:bCs/>
                <w:sz w:val="24"/>
                <w:szCs w:val="24"/>
              </w:rPr>
              <w:t>Наименование разделов</w:t>
            </w:r>
          </w:p>
        </w:tc>
        <w:tc>
          <w:tcPr>
            <w:tcW w:w="3851" w:type="dxa"/>
            <w:vAlign w:val="center"/>
          </w:tcPr>
          <w:p w:rsidR="00B67AB0" w:rsidRPr="00B67AB0" w:rsidRDefault="00B67AB0" w:rsidP="004C5C73">
            <w:pPr>
              <w:spacing w:after="0" w:line="240" w:lineRule="auto"/>
              <w:jc w:val="center"/>
              <w:rPr>
                <w:rFonts w:ascii="Times New Roman" w:hAnsi="Times New Roman" w:cs="Times New Roman"/>
                <w:sz w:val="24"/>
                <w:szCs w:val="24"/>
              </w:rPr>
            </w:pPr>
            <w:r w:rsidRPr="00B67AB0">
              <w:rPr>
                <w:rFonts w:ascii="Times New Roman" w:hAnsi="Times New Roman" w:cs="Times New Roman"/>
                <w:b/>
                <w:bCs/>
                <w:sz w:val="24"/>
                <w:szCs w:val="24"/>
              </w:rPr>
              <w:t>Кол</w:t>
            </w:r>
            <w:r w:rsidR="004C5C73">
              <w:rPr>
                <w:rFonts w:ascii="Times New Roman" w:hAnsi="Times New Roman" w:cs="Times New Roman"/>
                <w:b/>
                <w:bCs/>
                <w:sz w:val="24"/>
                <w:szCs w:val="24"/>
              </w:rPr>
              <w:t>ичест</w:t>
            </w:r>
            <w:r w:rsidRPr="00B67AB0">
              <w:rPr>
                <w:rFonts w:ascii="Times New Roman" w:hAnsi="Times New Roman" w:cs="Times New Roman"/>
                <w:b/>
                <w:bCs/>
                <w:sz w:val="24"/>
                <w:szCs w:val="24"/>
              </w:rPr>
              <w:t>во учебных часов</w:t>
            </w:r>
          </w:p>
        </w:tc>
      </w:tr>
      <w:tr w:rsidR="00A27313" w:rsidRPr="00B67AB0" w:rsidTr="00A27313">
        <w:tc>
          <w:tcPr>
            <w:tcW w:w="562" w:type="dxa"/>
            <w:vMerge/>
            <w:vAlign w:val="center"/>
          </w:tcPr>
          <w:p w:rsidR="00A27313" w:rsidRPr="00B67AB0" w:rsidRDefault="00A27313" w:rsidP="005551AB">
            <w:pPr>
              <w:spacing w:after="0" w:line="240" w:lineRule="auto"/>
              <w:jc w:val="center"/>
              <w:rPr>
                <w:rFonts w:ascii="Times New Roman" w:hAnsi="Times New Roman" w:cs="Times New Roman"/>
                <w:sz w:val="24"/>
                <w:szCs w:val="24"/>
              </w:rPr>
            </w:pPr>
          </w:p>
        </w:tc>
        <w:tc>
          <w:tcPr>
            <w:tcW w:w="5500" w:type="dxa"/>
            <w:vMerge/>
            <w:vAlign w:val="center"/>
          </w:tcPr>
          <w:p w:rsidR="00A27313" w:rsidRPr="00B67AB0" w:rsidRDefault="00A27313" w:rsidP="005551AB">
            <w:pPr>
              <w:spacing w:after="0" w:line="240" w:lineRule="auto"/>
              <w:jc w:val="center"/>
              <w:rPr>
                <w:rFonts w:ascii="Times New Roman" w:hAnsi="Times New Roman" w:cs="Times New Roman"/>
                <w:sz w:val="24"/>
                <w:szCs w:val="24"/>
              </w:rPr>
            </w:pPr>
          </w:p>
        </w:tc>
        <w:tc>
          <w:tcPr>
            <w:tcW w:w="3851" w:type="dxa"/>
            <w:vAlign w:val="center"/>
          </w:tcPr>
          <w:p w:rsidR="00A27313" w:rsidRPr="00B67AB0" w:rsidRDefault="00A27313" w:rsidP="005551A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Профессиональная подготов</w:t>
            </w:r>
            <w:r w:rsidRPr="00B67AB0">
              <w:rPr>
                <w:rFonts w:ascii="Times New Roman" w:hAnsi="Times New Roman" w:cs="Times New Roman"/>
                <w:b/>
                <w:bCs/>
                <w:sz w:val="24"/>
                <w:szCs w:val="24"/>
              </w:rPr>
              <w:t>ка</w:t>
            </w:r>
          </w:p>
        </w:tc>
      </w:tr>
      <w:tr w:rsidR="00A27313" w:rsidRPr="00B67AB0" w:rsidTr="00A27313">
        <w:tc>
          <w:tcPr>
            <w:tcW w:w="562" w:type="dxa"/>
          </w:tcPr>
          <w:p w:rsidR="00A27313" w:rsidRPr="00B67AB0" w:rsidRDefault="00A27313" w:rsidP="00B67AB0">
            <w:pPr>
              <w:spacing w:after="0" w:line="240" w:lineRule="auto"/>
              <w:jc w:val="both"/>
              <w:rPr>
                <w:rFonts w:ascii="Times New Roman" w:hAnsi="Times New Roman" w:cs="Times New Roman"/>
                <w:sz w:val="24"/>
                <w:szCs w:val="24"/>
              </w:rPr>
            </w:pPr>
            <w:r w:rsidRPr="00B67AB0">
              <w:rPr>
                <w:rFonts w:ascii="Times New Roman" w:hAnsi="Times New Roman" w:cs="Times New Roman"/>
                <w:sz w:val="24"/>
                <w:szCs w:val="24"/>
              </w:rPr>
              <w:t>1</w:t>
            </w:r>
          </w:p>
        </w:tc>
        <w:tc>
          <w:tcPr>
            <w:tcW w:w="5500" w:type="dxa"/>
          </w:tcPr>
          <w:p w:rsidR="00A27313" w:rsidRPr="00B67AB0" w:rsidRDefault="00A27313" w:rsidP="00B67AB0">
            <w:pPr>
              <w:pStyle w:val="Default"/>
            </w:pPr>
            <w:r w:rsidRPr="00B67AB0">
              <w:t xml:space="preserve">Профессиональные дисциплины </w:t>
            </w:r>
          </w:p>
        </w:tc>
        <w:tc>
          <w:tcPr>
            <w:tcW w:w="3851" w:type="dxa"/>
          </w:tcPr>
          <w:p w:rsidR="00A27313" w:rsidRDefault="00A27313" w:rsidP="005551AB">
            <w:pPr>
              <w:pStyle w:val="Default"/>
              <w:jc w:val="center"/>
              <w:rPr>
                <w:sz w:val="23"/>
                <w:szCs w:val="23"/>
              </w:rPr>
            </w:pPr>
            <w:r>
              <w:rPr>
                <w:sz w:val="23"/>
                <w:szCs w:val="23"/>
              </w:rPr>
              <w:t>8</w:t>
            </w:r>
          </w:p>
        </w:tc>
      </w:tr>
      <w:tr w:rsidR="00A27313" w:rsidRPr="00B67AB0" w:rsidTr="00A27313">
        <w:tc>
          <w:tcPr>
            <w:tcW w:w="562" w:type="dxa"/>
          </w:tcPr>
          <w:p w:rsidR="00A27313" w:rsidRPr="00B67AB0" w:rsidRDefault="00A27313" w:rsidP="00B67AB0">
            <w:pPr>
              <w:spacing w:after="0" w:line="240" w:lineRule="auto"/>
              <w:jc w:val="both"/>
              <w:rPr>
                <w:rFonts w:ascii="Times New Roman" w:hAnsi="Times New Roman" w:cs="Times New Roman"/>
                <w:sz w:val="24"/>
                <w:szCs w:val="24"/>
              </w:rPr>
            </w:pPr>
            <w:r w:rsidRPr="00B67AB0">
              <w:rPr>
                <w:rFonts w:ascii="Times New Roman" w:hAnsi="Times New Roman" w:cs="Times New Roman"/>
                <w:sz w:val="24"/>
                <w:szCs w:val="24"/>
              </w:rPr>
              <w:t>2</w:t>
            </w:r>
          </w:p>
        </w:tc>
        <w:tc>
          <w:tcPr>
            <w:tcW w:w="5500" w:type="dxa"/>
          </w:tcPr>
          <w:p w:rsidR="00A27313" w:rsidRPr="00B67AB0" w:rsidRDefault="00A27313" w:rsidP="00B67AB0">
            <w:pPr>
              <w:pStyle w:val="Default"/>
            </w:pPr>
            <w:r w:rsidRPr="00B67AB0">
              <w:t>С</w:t>
            </w:r>
            <w:r>
              <w:t>оциально-экономические дисципли</w:t>
            </w:r>
            <w:r w:rsidRPr="00B67AB0">
              <w:t xml:space="preserve">ны </w:t>
            </w:r>
          </w:p>
        </w:tc>
        <w:tc>
          <w:tcPr>
            <w:tcW w:w="3851" w:type="dxa"/>
          </w:tcPr>
          <w:p w:rsidR="00A27313" w:rsidRDefault="00A27313" w:rsidP="005551AB">
            <w:pPr>
              <w:pStyle w:val="Default"/>
              <w:jc w:val="center"/>
              <w:rPr>
                <w:sz w:val="23"/>
                <w:szCs w:val="23"/>
              </w:rPr>
            </w:pPr>
            <w:r>
              <w:rPr>
                <w:sz w:val="23"/>
                <w:szCs w:val="23"/>
              </w:rPr>
              <w:t>4</w:t>
            </w:r>
          </w:p>
        </w:tc>
      </w:tr>
      <w:tr w:rsidR="00A27313" w:rsidRPr="00B67AB0" w:rsidTr="00A27313">
        <w:tc>
          <w:tcPr>
            <w:tcW w:w="562" w:type="dxa"/>
          </w:tcPr>
          <w:p w:rsidR="00A27313" w:rsidRPr="00B67AB0" w:rsidRDefault="00A27313" w:rsidP="00B67AB0">
            <w:pPr>
              <w:spacing w:after="0" w:line="240" w:lineRule="auto"/>
              <w:jc w:val="both"/>
              <w:rPr>
                <w:rFonts w:ascii="Times New Roman" w:hAnsi="Times New Roman" w:cs="Times New Roman"/>
                <w:sz w:val="24"/>
                <w:szCs w:val="24"/>
              </w:rPr>
            </w:pPr>
            <w:r w:rsidRPr="00B67AB0">
              <w:rPr>
                <w:rFonts w:ascii="Times New Roman" w:hAnsi="Times New Roman" w:cs="Times New Roman"/>
                <w:sz w:val="24"/>
                <w:szCs w:val="24"/>
              </w:rPr>
              <w:t>3</w:t>
            </w:r>
          </w:p>
        </w:tc>
        <w:tc>
          <w:tcPr>
            <w:tcW w:w="5500" w:type="dxa"/>
          </w:tcPr>
          <w:p w:rsidR="00A27313" w:rsidRPr="00B67AB0" w:rsidRDefault="00A27313" w:rsidP="00B67AB0">
            <w:pPr>
              <w:pStyle w:val="Default"/>
            </w:pPr>
            <w:r w:rsidRPr="00B67AB0">
              <w:t xml:space="preserve">Общепрофессиональные дисциплины </w:t>
            </w:r>
          </w:p>
        </w:tc>
        <w:tc>
          <w:tcPr>
            <w:tcW w:w="3851" w:type="dxa"/>
          </w:tcPr>
          <w:p w:rsidR="00A27313" w:rsidRDefault="00A27313" w:rsidP="005551AB">
            <w:pPr>
              <w:pStyle w:val="Default"/>
              <w:jc w:val="center"/>
              <w:rPr>
                <w:sz w:val="23"/>
                <w:szCs w:val="23"/>
              </w:rPr>
            </w:pPr>
            <w:r>
              <w:rPr>
                <w:sz w:val="23"/>
                <w:szCs w:val="23"/>
              </w:rPr>
              <w:t>4</w:t>
            </w:r>
          </w:p>
        </w:tc>
      </w:tr>
      <w:tr w:rsidR="00A27313" w:rsidRPr="00B67AB0" w:rsidTr="00A27313">
        <w:tc>
          <w:tcPr>
            <w:tcW w:w="562" w:type="dxa"/>
          </w:tcPr>
          <w:p w:rsidR="00A27313" w:rsidRPr="00B67AB0" w:rsidRDefault="00A27313" w:rsidP="00B67AB0">
            <w:pPr>
              <w:spacing w:after="0" w:line="240" w:lineRule="auto"/>
              <w:jc w:val="both"/>
              <w:rPr>
                <w:rFonts w:ascii="Times New Roman" w:hAnsi="Times New Roman" w:cs="Times New Roman"/>
                <w:sz w:val="24"/>
                <w:szCs w:val="24"/>
              </w:rPr>
            </w:pPr>
            <w:r w:rsidRPr="00B67AB0">
              <w:rPr>
                <w:rFonts w:ascii="Times New Roman" w:hAnsi="Times New Roman" w:cs="Times New Roman"/>
                <w:sz w:val="24"/>
                <w:szCs w:val="24"/>
              </w:rPr>
              <w:t>4</w:t>
            </w:r>
          </w:p>
        </w:tc>
        <w:tc>
          <w:tcPr>
            <w:tcW w:w="5500" w:type="dxa"/>
          </w:tcPr>
          <w:p w:rsidR="00A27313" w:rsidRPr="00B67AB0" w:rsidRDefault="00A27313" w:rsidP="00B67AB0">
            <w:pPr>
              <w:pStyle w:val="Default"/>
            </w:pPr>
            <w:r w:rsidRPr="00B67AB0">
              <w:t xml:space="preserve">Специальные дисциплины </w:t>
            </w:r>
          </w:p>
        </w:tc>
        <w:tc>
          <w:tcPr>
            <w:tcW w:w="3851" w:type="dxa"/>
          </w:tcPr>
          <w:p w:rsidR="00A27313" w:rsidRDefault="00A27313" w:rsidP="005551AB">
            <w:pPr>
              <w:pStyle w:val="Default"/>
              <w:jc w:val="center"/>
              <w:rPr>
                <w:sz w:val="23"/>
                <w:szCs w:val="23"/>
              </w:rPr>
            </w:pPr>
            <w:r>
              <w:rPr>
                <w:sz w:val="23"/>
                <w:szCs w:val="23"/>
              </w:rPr>
              <w:t>48</w:t>
            </w:r>
          </w:p>
        </w:tc>
      </w:tr>
      <w:tr w:rsidR="00A27313" w:rsidRPr="00B67AB0" w:rsidTr="00A27313">
        <w:tc>
          <w:tcPr>
            <w:tcW w:w="562" w:type="dxa"/>
          </w:tcPr>
          <w:p w:rsidR="00A27313" w:rsidRPr="00B67AB0" w:rsidRDefault="00A27313" w:rsidP="00B67AB0">
            <w:pPr>
              <w:spacing w:after="0" w:line="240" w:lineRule="auto"/>
              <w:jc w:val="both"/>
              <w:rPr>
                <w:rFonts w:ascii="Times New Roman" w:hAnsi="Times New Roman" w:cs="Times New Roman"/>
                <w:sz w:val="24"/>
                <w:szCs w:val="24"/>
              </w:rPr>
            </w:pPr>
            <w:r w:rsidRPr="00B67AB0">
              <w:rPr>
                <w:rFonts w:ascii="Times New Roman" w:hAnsi="Times New Roman" w:cs="Times New Roman"/>
                <w:sz w:val="24"/>
                <w:szCs w:val="24"/>
              </w:rPr>
              <w:t>5</w:t>
            </w:r>
          </w:p>
        </w:tc>
        <w:tc>
          <w:tcPr>
            <w:tcW w:w="5500" w:type="dxa"/>
          </w:tcPr>
          <w:p w:rsidR="00A27313" w:rsidRPr="00B67AB0" w:rsidRDefault="00A27313" w:rsidP="00B67AB0">
            <w:pPr>
              <w:pStyle w:val="Default"/>
            </w:pPr>
            <w:r w:rsidRPr="00B67AB0">
              <w:t>Пр</w:t>
            </w:r>
            <w:r>
              <w:t>оизводственное обучение (практи</w:t>
            </w:r>
            <w:r w:rsidRPr="00B67AB0">
              <w:t xml:space="preserve">ка) </w:t>
            </w:r>
          </w:p>
        </w:tc>
        <w:tc>
          <w:tcPr>
            <w:tcW w:w="3851" w:type="dxa"/>
          </w:tcPr>
          <w:p w:rsidR="00A27313" w:rsidRDefault="00A27313" w:rsidP="005551AB">
            <w:pPr>
              <w:pStyle w:val="Default"/>
              <w:jc w:val="center"/>
              <w:rPr>
                <w:sz w:val="23"/>
                <w:szCs w:val="23"/>
              </w:rPr>
            </w:pPr>
            <w:r>
              <w:rPr>
                <w:sz w:val="23"/>
                <w:szCs w:val="23"/>
              </w:rPr>
              <w:t>80</w:t>
            </w:r>
          </w:p>
        </w:tc>
      </w:tr>
      <w:tr w:rsidR="00A27313" w:rsidRPr="00B67AB0" w:rsidTr="00A27313">
        <w:tc>
          <w:tcPr>
            <w:tcW w:w="562" w:type="dxa"/>
          </w:tcPr>
          <w:p w:rsidR="00A27313" w:rsidRPr="00B67AB0" w:rsidRDefault="00A27313" w:rsidP="00B67AB0">
            <w:pPr>
              <w:spacing w:after="0" w:line="240" w:lineRule="auto"/>
              <w:jc w:val="both"/>
              <w:rPr>
                <w:rFonts w:ascii="Times New Roman" w:hAnsi="Times New Roman" w:cs="Times New Roman"/>
                <w:sz w:val="24"/>
                <w:szCs w:val="24"/>
              </w:rPr>
            </w:pPr>
            <w:r w:rsidRPr="00B67AB0">
              <w:rPr>
                <w:rFonts w:ascii="Times New Roman" w:hAnsi="Times New Roman" w:cs="Times New Roman"/>
                <w:sz w:val="24"/>
                <w:szCs w:val="24"/>
              </w:rPr>
              <w:t>6</w:t>
            </w:r>
          </w:p>
        </w:tc>
        <w:tc>
          <w:tcPr>
            <w:tcW w:w="5500" w:type="dxa"/>
          </w:tcPr>
          <w:p w:rsidR="00A27313" w:rsidRPr="00B67AB0" w:rsidRDefault="00A27313" w:rsidP="00B67AB0">
            <w:pPr>
              <w:pStyle w:val="Default"/>
            </w:pPr>
            <w:r w:rsidRPr="00B67AB0">
              <w:t xml:space="preserve">Консультация </w:t>
            </w:r>
          </w:p>
        </w:tc>
        <w:tc>
          <w:tcPr>
            <w:tcW w:w="3851" w:type="dxa"/>
          </w:tcPr>
          <w:p w:rsidR="00A27313" w:rsidRDefault="00A27313" w:rsidP="005551AB">
            <w:pPr>
              <w:pStyle w:val="Default"/>
              <w:jc w:val="center"/>
              <w:rPr>
                <w:sz w:val="23"/>
                <w:szCs w:val="23"/>
              </w:rPr>
            </w:pPr>
            <w:r>
              <w:rPr>
                <w:sz w:val="23"/>
                <w:szCs w:val="23"/>
              </w:rPr>
              <w:t>8</w:t>
            </w:r>
          </w:p>
        </w:tc>
      </w:tr>
      <w:tr w:rsidR="00A27313" w:rsidRPr="00B67AB0" w:rsidTr="00A27313">
        <w:tc>
          <w:tcPr>
            <w:tcW w:w="562" w:type="dxa"/>
          </w:tcPr>
          <w:p w:rsidR="00A27313" w:rsidRPr="00B67AB0" w:rsidRDefault="00A27313" w:rsidP="00B67AB0">
            <w:pPr>
              <w:spacing w:after="0" w:line="240" w:lineRule="auto"/>
              <w:jc w:val="both"/>
              <w:rPr>
                <w:rFonts w:ascii="Times New Roman" w:hAnsi="Times New Roman" w:cs="Times New Roman"/>
                <w:sz w:val="24"/>
                <w:szCs w:val="24"/>
              </w:rPr>
            </w:pPr>
            <w:r w:rsidRPr="00B67AB0">
              <w:rPr>
                <w:rFonts w:ascii="Times New Roman" w:hAnsi="Times New Roman" w:cs="Times New Roman"/>
                <w:sz w:val="24"/>
                <w:szCs w:val="24"/>
              </w:rPr>
              <w:t>7</w:t>
            </w:r>
          </w:p>
        </w:tc>
        <w:tc>
          <w:tcPr>
            <w:tcW w:w="5500" w:type="dxa"/>
          </w:tcPr>
          <w:p w:rsidR="00A27313" w:rsidRPr="00B67AB0" w:rsidRDefault="00A27313" w:rsidP="00B67AB0">
            <w:pPr>
              <w:pStyle w:val="Default"/>
            </w:pPr>
            <w:r w:rsidRPr="00B67AB0">
              <w:t xml:space="preserve">Квалификационный экзамен </w:t>
            </w:r>
          </w:p>
        </w:tc>
        <w:tc>
          <w:tcPr>
            <w:tcW w:w="3851" w:type="dxa"/>
          </w:tcPr>
          <w:p w:rsidR="00A27313" w:rsidRDefault="00A27313" w:rsidP="005551AB">
            <w:pPr>
              <w:pStyle w:val="Default"/>
              <w:jc w:val="center"/>
              <w:rPr>
                <w:sz w:val="23"/>
                <w:szCs w:val="23"/>
              </w:rPr>
            </w:pPr>
            <w:r>
              <w:rPr>
                <w:sz w:val="23"/>
                <w:szCs w:val="23"/>
              </w:rPr>
              <w:t>8</w:t>
            </w:r>
          </w:p>
        </w:tc>
      </w:tr>
      <w:tr w:rsidR="00A27313" w:rsidRPr="00B67AB0" w:rsidTr="00A27313">
        <w:tc>
          <w:tcPr>
            <w:tcW w:w="562" w:type="dxa"/>
          </w:tcPr>
          <w:p w:rsidR="00A27313" w:rsidRPr="00B67AB0" w:rsidRDefault="00A27313" w:rsidP="00B67AB0">
            <w:pPr>
              <w:spacing w:after="0" w:line="240" w:lineRule="auto"/>
              <w:jc w:val="both"/>
              <w:rPr>
                <w:rFonts w:ascii="Times New Roman" w:hAnsi="Times New Roman" w:cs="Times New Roman"/>
                <w:sz w:val="24"/>
                <w:szCs w:val="24"/>
              </w:rPr>
            </w:pPr>
            <w:r w:rsidRPr="00B67AB0">
              <w:rPr>
                <w:rFonts w:ascii="Times New Roman" w:hAnsi="Times New Roman" w:cs="Times New Roman"/>
                <w:sz w:val="24"/>
                <w:szCs w:val="24"/>
              </w:rPr>
              <w:t>8</w:t>
            </w:r>
          </w:p>
        </w:tc>
        <w:tc>
          <w:tcPr>
            <w:tcW w:w="5500" w:type="dxa"/>
          </w:tcPr>
          <w:p w:rsidR="00A27313" w:rsidRPr="00B67AB0" w:rsidRDefault="00A27313" w:rsidP="00B67A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3851" w:type="dxa"/>
          </w:tcPr>
          <w:p w:rsidR="00A27313" w:rsidRPr="00B67AB0" w:rsidRDefault="00A27313"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r>
    </w:tbl>
    <w:p w:rsidR="00581A8C" w:rsidRDefault="00581A8C" w:rsidP="004B6AB7">
      <w:pPr>
        <w:pStyle w:val="Default"/>
        <w:jc w:val="center"/>
        <w:rPr>
          <w:b/>
          <w:sz w:val="28"/>
        </w:rPr>
      </w:pPr>
    </w:p>
    <w:p w:rsidR="00D601FF" w:rsidRPr="00A27313" w:rsidRDefault="00A27313" w:rsidP="00D601FF">
      <w:pPr>
        <w:pStyle w:val="Default"/>
        <w:jc w:val="center"/>
        <w:rPr>
          <w:b/>
          <w:sz w:val="28"/>
          <w:szCs w:val="28"/>
        </w:rPr>
      </w:pPr>
      <w:r w:rsidRPr="00A27313">
        <w:rPr>
          <w:b/>
          <w:sz w:val="28"/>
          <w:szCs w:val="28"/>
        </w:rPr>
        <w:t xml:space="preserve">4.2. </w:t>
      </w:r>
      <w:r w:rsidR="004B6AB7" w:rsidRPr="00A27313">
        <w:rPr>
          <w:b/>
          <w:sz w:val="28"/>
          <w:szCs w:val="28"/>
        </w:rPr>
        <w:t>У</w:t>
      </w:r>
      <w:r w:rsidR="004B6AB7" w:rsidRPr="00A27313">
        <w:rPr>
          <w:b/>
          <w:bCs/>
          <w:sz w:val="28"/>
          <w:szCs w:val="28"/>
        </w:rPr>
        <w:t>чебно-тематический план</w:t>
      </w:r>
      <w:r w:rsidR="00B67AB0" w:rsidRPr="00A27313">
        <w:rPr>
          <w:b/>
          <w:bCs/>
          <w:sz w:val="28"/>
          <w:szCs w:val="28"/>
        </w:rPr>
        <w:t>профессиональной подготовки по профессии</w:t>
      </w:r>
      <w:r w:rsidR="00B67AB0" w:rsidRPr="00A27313">
        <w:rPr>
          <w:b/>
          <w:sz w:val="28"/>
          <w:szCs w:val="28"/>
        </w:rPr>
        <w:t xml:space="preserve">«Стропальщик» </w:t>
      </w:r>
    </w:p>
    <w:p w:rsidR="00B67AB0" w:rsidRPr="00B67AB0" w:rsidRDefault="00B67AB0" w:rsidP="00B67AB0">
      <w:pPr>
        <w:spacing w:after="0" w:line="240" w:lineRule="auto"/>
        <w:ind w:firstLine="567"/>
        <w:jc w:val="both"/>
        <w:rPr>
          <w:rFonts w:ascii="Times New Roman" w:hAnsi="Times New Roman" w:cs="Times New Roman"/>
          <w:sz w:val="24"/>
          <w:szCs w:val="24"/>
        </w:rPr>
      </w:pPr>
      <w:r w:rsidRPr="00B67AB0">
        <w:rPr>
          <w:rFonts w:ascii="Times New Roman" w:hAnsi="Times New Roman" w:cs="Times New Roman"/>
          <w:sz w:val="24"/>
          <w:szCs w:val="24"/>
        </w:rPr>
        <w:t xml:space="preserve">Срок обучения: </w:t>
      </w:r>
      <w:r>
        <w:rPr>
          <w:rFonts w:ascii="Times New Roman" w:hAnsi="Times New Roman" w:cs="Times New Roman"/>
          <w:sz w:val="24"/>
          <w:szCs w:val="24"/>
        </w:rPr>
        <w:t>160 часов (</w:t>
      </w:r>
      <w:r w:rsidR="004C5C73">
        <w:rPr>
          <w:rFonts w:ascii="Times New Roman" w:hAnsi="Times New Roman" w:cs="Times New Roman"/>
          <w:sz w:val="24"/>
          <w:szCs w:val="24"/>
        </w:rPr>
        <w:t>4 нед.</w:t>
      </w:r>
      <w:r>
        <w:rPr>
          <w:rFonts w:ascii="Times New Roman" w:hAnsi="Times New Roman" w:cs="Times New Roman"/>
          <w:sz w:val="24"/>
          <w:szCs w:val="24"/>
        </w:rPr>
        <w:t>)</w:t>
      </w:r>
      <w:r w:rsidR="00690333">
        <w:rPr>
          <w:rFonts w:ascii="Times New Roman" w:hAnsi="Times New Roman" w:cs="Times New Roman"/>
          <w:sz w:val="24"/>
          <w:szCs w:val="24"/>
        </w:rPr>
        <w:t>.</w:t>
      </w:r>
    </w:p>
    <w:p w:rsidR="00B67AB0" w:rsidRPr="00B67AB0" w:rsidRDefault="00B67AB0" w:rsidP="00B67AB0">
      <w:pPr>
        <w:spacing w:after="0" w:line="240" w:lineRule="auto"/>
        <w:ind w:firstLine="567"/>
        <w:jc w:val="both"/>
        <w:rPr>
          <w:rFonts w:ascii="Times New Roman" w:hAnsi="Times New Roman" w:cs="Times New Roman"/>
          <w:sz w:val="24"/>
          <w:szCs w:val="24"/>
        </w:rPr>
      </w:pPr>
      <w:r w:rsidRPr="00B67AB0">
        <w:rPr>
          <w:rFonts w:ascii="Times New Roman" w:hAnsi="Times New Roman" w:cs="Times New Roman"/>
          <w:sz w:val="24"/>
          <w:szCs w:val="24"/>
        </w:rPr>
        <w:t>Уровень общего образования, требуемый для получения профессии: среднее</w:t>
      </w:r>
      <w:r w:rsidR="00CA2F52">
        <w:rPr>
          <w:rFonts w:ascii="Times New Roman" w:hAnsi="Times New Roman" w:cs="Times New Roman"/>
          <w:sz w:val="24"/>
          <w:szCs w:val="24"/>
        </w:rPr>
        <w:t xml:space="preserve"> общее</w:t>
      </w:r>
      <w:r w:rsidRPr="00B67AB0">
        <w:rPr>
          <w:rFonts w:ascii="Times New Roman" w:hAnsi="Times New Roman" w:cs="Times New Roman"/>
          <w:sz w:val="24"/>
          <w:szCs w:val="24"/>
        </w:rPr>
        <w:t xml:space="preserve">. </w:t>
      </w:r>
    </w:p>
    <w:p w:rsidR="00C915E6" w:rsidRDefault="00B67AB0" w:rsidP="00C915E6">
      <w:pPr>
        <w:pStyle w:val="Default"/>
        <w:ind w:firstLine="567"/>
        <w:jc w:val="both"/>
      </w:pPr>
      <w:r w:rsidRPr="00B67AB0">
        <w:t xml:space="preserve">Форма профессиональной подготовки: </w:t>
      </w:r>
      <w:r w:rsidR="00C915E6" w:rsidRPr="00C915E6">
        <w:rPr>
          <w:bCs/>
        </w:rPr>
        <w:t>очная-заочная, дистанционная (с применением электронных технологий).</w:t>
      </w:r>
    </w:p>
    <w:p w:rsidR="00C915E6" w:rsidRDefault="00B67AB0" w:rsidP="004B6AB7">
      <w:pPr>
        <w:spacing w:after="0" w:line="240" w:lineRule="auto"/>
        <w:ind w:firstLine="567"/>
        <w:jc w:val="both"/>
        <w:rPr>
          <w:rFonts w:ascii="Times New Roman" w:hAnsi="Times New Roman" w:cs="Times New Roman"/>
          <w:sz w:val="24"/>
          <w:szCs w:val="24"/>
        </w:rPr>
      </w:pPr>
      <w:r w:rsidRPr="00B67AB0">
        <w:rPr>
          <w:rFonts w:ascii="Times New Roman" w:hAnsi="Times New Roman" w:cs="Times New Roman"/>
          <w:sz w:val="24"/>
          <w:szCs w:val="24"/>
        </w:rPr>
        <w:t>Квалификация: 2-3 разряд.</w:t>
      </w:r>
    </w:p>
    <w:p w:rsidR="004B6AB7" w:rsidRDefault="004B6AB7" w:rsidP="004B6AB7">
      <w:pPr>
        <w:spacing w:after="0" w:line="240" w:lineRule="auto"/>
        <w:ind w:firstLine="567"/>
        <w:jc w:val="both"/>
        <w:rPr>
          <w:rFonts w:ascii="Times New Roman" w:hAnsi="Times New Roman" w:cs="Times New Roman"/>
          <w:sz w:val="24"/>
          <w:szCs w:val="24"/>
        </w:rPr>
      </w:pPr>
    </w:p>
    <w:tbl>
      <w:tblPr>
        <w:tblStyle w:val="a5"/>
        <w:tblW w:w="0" w:type="auto"/>
        <w:tblLook w:val="04A0"/>
      </w:tblPr>
      <w:tblGrid>
        <w:gridCol w:w="562"/>
        <w:gridCol w:w="5661"/>
        <w:gridCol w:w="828"/>
        <w:gridCol w:w="918"/>
        <w:gridCol w:w="1012"/>
        <w:gridCol w:w="1158"/>
      </w:tblGrid>
      <w:tr w:rsidR="00C915E6" w:rsidRPr="006833AC" w:rsidTr="005551AB">
        <w:tc>
          <w:tcPr>
            <w:tcW w:w="562" w:type="dxa"/>
            <w:vMerge w:val="restart"/>
            <w:vAlign w:val="center"/>
          </w:tcPr>
          <w:p w:rsidR="00C915E6" w:rsidRPr="006833AC" w:rsidRDefault="00C915E6" w:rsidP="005551AB">
            <w:pPr>
              <w:spacing w:after="0" w:line="240" w:lineRule="auto"/>
              <w:jc w:val="center"/>
              <w:rPr>
                <w:rFonts w:ascii="Times New Roman" w:hAnsi="Times New Roman" w:cs="Times New Roman"/>
                <w:b/>
                <w:sz w:val="24"/>
                <w:szCs w:val="24"/>
              </w:rPr>
            </w:pPr>
            <w:r w:rsidRPr="006833AC">
              <w:rPr>
                <w:rFonts w:ascii="Times New Roman" w:hAnsi="Times New Roman" w:cs="Times New Roman"/>
                <w:b/>
                <w:sz w:val="24"/>
                <w:szCs w:val="24"/>
              </w:rPr>
              <w:t>№ п/п</w:t>
            </w:r>
          </w:p>
        </w:tc>
        <w:tc>
          <w:tcPr>
            <w:tcW w:w="5954" w:type="dxa"/>
            <w:vMerge w:val="restart"/>
            <w:vAlign w:val="center"/>
          </w:tcPr>
          <w:p w:rsidR="00C915E6" w:rsidRPr="00C915E6" w:rsidRDefault="00C915E6" w:rsidP="005551AB">
            <w:pPr>
              <w:autoSpaceDE w:val="0"/>
              <w:autoSpaceDN w:val="0"/>
              <w:adjustRightInd w:val="0"/>
              <w:spacing w:after="0" w:line="240" w:lineRule="auto"/>
              <w:jc w:val="center"/>
              <w:rPr>
                <w:rFonts w:ascii="Times New Roman" w:eastAsiaTheme="minorHAnsi" w:hAnsi="Times New Roman" w:cs="Times New Roman"/>
                <w:b/>
                <w:color w:val="000000"/>
                <w:sz w:val="23"/>
                <w:szCs w:val="23"/>
                <w:lang w:eastAsia="en-US"/>
              </w:rPr>
            </w:pPr>
            <w:r w:rsidRPr="00C915E6">
              <w:rPr>
                <w:rFonts w:ascii="Times New Roman" w:eastAsiaTheme="minorHAnsi" w:hAnsi="Times New Roman" w:cs="Times New Roman"/>
                <w:b/>
                <w:color w:val="000000"/>
                <w:sz w:val="23"/>
                <w:szCs w:val="23"/>
                <w:lang w:eastAsia="en-US"/>
              </w:rPr>
              <w:t>Название дисциплин</w:t>
            </w:r>
          </w:p>
        </w:tc>
        <w:tc>
          <w:tcPr>
            <w:tcW w:w="478" w:type="dxa"/>
            <w:vMerge w:val="restart"/>
            <w:vAlign w:val="center"/>
          </w:tcPr>
          <w:p w:rsidR="00C915E6" w:rsidRPr="006833AC" w:rsidRDefault="00C915E6" w:rsidP="005551AB">
            <w:pPr>
              <w:spacing w:after="0" w:line="240" w:lineRule="auto"/>
              <w:jc w:val="center"/>
              <w:rPr>
                <w:rFonts w:ascii="Times New Roman" w:hAnsi="Times New Roman" w:cs="Times New Roman"/>
                <w:b/>
                <w:sz w:val="24"/>
                <w:szCs w:val="24"/>
              </w:rPr>
            </w:pPr>
            <w:r w:rsidRPr="006833AC">
              <w:rPr>
                <w:rFonts w:ascii="Times New Roman" w:hAnsi="Times New Roman" w:cs="Times New Roman"/>
                <w:b/>
                <w:sz w:val="24"/>
                <w:szCs w:val="24"/>
              </w:rPr>
              <w:t>Всего часов</w:t>
            </w:r>
          </w:p>
        </w:tc>
        <w:tc>
          <w:tcPr>
            <w:tcW w:w="3007" w:type="dxa"/>
            <w:gridSpan w:val="3"/>
            <w:vAlign w:val="center"/>
          </w:tcPr>
          <w:p w:rsidR="00C915E6" w:rsidRPr="006833AC" w:rsidRDefault="00C915E6" w:rsidP="005551AB">
            <w:pPr>
              <w:spacing w:after="0" w:line="240" w:lineRule="auto"/>
              <w:jc w:val="center"/>
              <w:rPr>
                <w:rFonts w:ascii="Times New Roman" w:hAnsi="Times New Roman" w:cs="Times New Roman"/>
                <w:b/>
                <w:sz w:val="24"/>
                <w:szCs w:val="24"/>
              </w:rPr>
            </w:pPr>
            <w:r w:rsidRPr="006833AC">
              <w:rPr>
                <w:rFonts w:ascii="Times New Roman" w:hAnsi="Times New Roman" w:cs="Times New Roman"/>
                <w:b/>
                <w:sz w:val="24"/>
                <w:szCs w:val="24"/>
              </w:rPr>
              <w:t>В том числе</w:t>
            </w:r>
          </w:p>
        </w:tc>
      </w:tr>
      <w:tr w:rsidR="00C915E6" w:rsidTr="005551AB">
        <w:tc>
          <w:tcPr>
            <w:tcW w:w="562" w:type="dxa"/>
            <w:vMerge/>
            <w:vAlign w:val="center"/>
          </w:tcPr>
          <w:p w:rsidR="00C915E6" w:rsidRDefault="00C915E6" w:rsidP="005551AB">
            <w:pPr>
              <w:spacing w:after="0" w:line="240" w:lineRule="auto"/>
              <w:jc w:val="center"/>
              <w:rPr>
                <w:rFonts w:ascii="Times New Roman" w:hAnsi="Times New Roman" w:cs="Times New Roman"/>
                <w:sz w:val="24"/>
                <w:szCs w:val="24"/>
              </w:rPr>
            </w:pPr>
          </w:p>
        </w:tc>
        <w:tc>
          <w:tcPr>
            <w:tcW w:w="5954" w:type="dxa"/>
            <w:vMerge/>
            <w:vAlign w:val="center"/>
          </w:tcPr>
          <w:p w:rsidR="00C915E6" w:rsidRDefault="00C915E6" w:rsidP="005551AB">
            <w:pPr>
              <w:spacing w:after="0" w:line="240" w:lineRule="auto"/>
              <w:jc w:val="center"/>
              <w:rPr>
                <w:rFonts w:ascii="Times New Roman" w:hAnsi="Times New Roman" w:cs="Times New Roman"/>
                <w:sz w:val="24"/>
                <w:szCs w:val="24"/>
              </w:rPr>
            </w:pPr>
          </w:p>
        </w:tc>
        <w:tc>
          <w:tcPr>
            <w:tcW w:w="478" w:type="dxa"/>
            <w:vMerge/>
            <w:vAlign w:val="center"/>
          </w:tcPr>
          <w:p w:rsidR="00C915E6" w:rsidRDefault="00C915E6" w:rsidP="005551AB">
            <w:pPr>
              <w:spacing w:after="0" w:line="240" w:lineRule="auto"/>
              <w:jc w:val="center"/>
              <w:rPr>
                <w:rFonts w:ascii="Times New Roman" w:hAnsi="Times New Roman" w:cs="Times New Roman"/>
                <w:sz w:val="24"/>
                <w:szCs w:val="24"/>
              </w:rPr>
            </w:pPr>
          </w:p>
        </w:tc>
        <w:tc>
          <w:tcPr>
            <w:tcW w:w="878" w:type="dxa"/>
            <w:vAlign w:val="center"/>
          </w:tcPr>
          <w:p w:rsidR="00C915E6" w:rsidRDefault="005551AB" w:rsidP="005551AB">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0"/>
                <w:sz w:val="23"/>
                <w:szCs w:val="23"/>
                <w:lang w:eastAsia="en-US"/>
              </w:rPr>
              <w:t>Т</w:t>
            </w:r>
            <w:r w:rsidR="00C915E6" w:rsidRPr="00C915E6">
              <w:rPr>
                <w:rFonts w:ascii="Times New Roman" w:eastAsiaTheme="minorHAnsi" w:hAnsi="Times New Roman" w:cs="Times New Roman"/>
                <w:color w:val="000000"/>
                <w:sz w:val="23"/>
                <w:szCs w:val="23"/>
                <w:lang w:eastAsia="en-US"/>
              </w:rPr>
              <w:t>еория</w:t>
            </w:r>
          </w:p>
        </w:tc>
        <w:tc>
          <w:tcPr>
            <w:tcW w:w="1012" w:type="dxa"/>
            <w:vAlign w:val="center"/>
          </w:tcPr>
          <w:p w:rsidR="00C915E6" w:rsidRPr="00C915E6" w:rsidRDefault="006833AC"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П</w:t>
            </w:r>
            <w:r w:rsidR="00C915E6">
              <w:rPr>
                <w:rFonts w:ascii="Times New Roman" w:eastAsiaTheme="minorHAnsi" w:hAnsi="Times New Roman" w:cs="Times New Roman"/>
                <w:color w:val="000000"/>
                <w:sz w:val="23"/>
                <w:szCs w:val="23"/>
                <w:lang w:eastAsia="en-US"/>
              </w:rPr>
              <w:t>ракти</w:t>
            </w:r>
            <w:r>
              <w:rPr>
                <w:rFonts w:ascii="Times New Roman" w:eastAsiaTheme="minorHAnsi" w:hAnsi="Times New Roman" w:cs="Times New Roman"/>
                <w:color w:val="000000"/>
                <w:sz w:val="23"/>
                <w:szCs w:val="23"/>
                <w:lang w:eastAsia="en-US"/>
              </w:rPr>
              <w:t>-</w:t>
            </w:r>
            <w:r w:rsidR="00C915E6">
              <w:rPr>
                <w:rFonts w:ascii="Times New Roman" w:eastAsiaTheme="minorHAnsi" w:hAnsi="Times New Roman" w:cs="Times New Roman"/>
                <w:color w:val="000000"/>
                <w:sz w:val="23"/>
                <w:szCs w:val="23"/>
                <w:lang w:eastAsia="en-US"/>
              </w:rPr>
              <w:t>че</w:t>
            </w:r>
            <w:r w:rsidR="00C915E6" w:rsidRPr="00C915E6">
              <w:rPr>
                <w:rFonts w:ascii="Times New Roman" w:eastAsiaTheme="minorHAnsi" w:hAnsi="Times New Roman" w:cs="Times New Roman"/>
                <w:color w:val="000000"/>
                <w:sz w:val="23"/>
                <w:szCs w:val="23"/>
                <w:lang w:eastAsia="en-US"/>
              </w:rPr>
              <w:t>ские</w:t>
            </w:r>
          </w:p>
          <w:p w:rsidR="00C915E6" w:rsidRDefault="00C915E6" w:rsidP="005551AB">
            <w:pPr>
              <w:spacing w:after="0" w:line="240" w:lineRule="auto"/>
              <w:jc w:val="center"/>
              <w:rPr>
                <w:rFonts w:ascii="Times New Roman" w:hAnsi="Times New Roman" w:cs="Times New Roman"/>
                <w:sz w:val="24"/>
                <w:szCs w:val="24"/>
              </w:rPr>
            </w:pPr>
            <w:r w:rsidRPr="00C915E6">
              <w:rPr>
                <w:rFonts w:ascii="Times New Roman" w:eastAsiaTheme="minorHAnsi" w:hAnsi="Times New Roman" w:cs="Times New Roman"/>
                <w:color w:val="000000"/>
                <w:sz w:val="23"/>
                <w:szCs w:val="23"/>
                <w:lang w:eastAsia="en-US"/>
              </w:rPr>
              <w:t>занятия</w:t>
            </w:r>
          </w:p>
        </w:tc>
        <w:tc>
          <w:tcPr>
            <w:tcW w:w="1117" w:type="dxa"/>
            <w:vAlign w:val="center"/>
          </w:tcPr>
          <w:p w:rsidR="00C915E6" w:rsidRDefault="005551AB" w:rsidP="005551AB">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0"/>
                <w:sz w:val="23"/>
                <w:szCs w:val="23"/>
                <w:lang w:eastAsia="en-US"/>
              </w:rPr>
              <w:t>Контроль</w:t>
            </w:r>
            <w:r w:rsidR="00581A8C">
              <w:rPr>
                <w:rFonts w:ascii="Times New Roman" w:eastAsiaTheme="minorHAnsi" w:hAnsi="Times New Roman" w:cs="Times New Roman"/>
                <w:color w:val="000000"/>
                <w:sz w:val="23"/>
                <w:szCs w:val="23"/>
                <w:lang w:eastAsia="en-US"/>
              </w:rPr>
              <w:t xml:space="preserve"> (зачёт, экза</w:t>
            </w:r>
            <w:r w:rsidR="00C915E6" w:rsidRPr="00C915E6">
              <w:rPr>
                <w:rFonts w:ascii="Times New Roman" w:eastAsiaTheme="minorHAnsi" w:hAnsi="Times New Roman" w:cs="Times New Roman"/>
                <w:color w:val="000000"/>
                <w:sz w:val="23"/>
                <w:szCs w:val="23"/>
                <w:lang w:eastAsia="en-US"/>
              </w:rPr>
              <w:t>мен)</w:t>
            </w:r>
          </w:p>
        </w:tc>
      </w:tr>
      <w:tr w:rsidR="00FD2F9F" w:rsidTr="00581A8C">
        <w:tc>
          <w:tcPr>
            <w:tcW w:w="562" w:type="dxa"/>
          </w:tcPr>
          <w:p w:rsidR="00FD2F9F" w:rsidRPr="00C915E6" w:rsidRDefault="00FD2F9F"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p>
        </w:tc>
        <w:tc>
          <w:tcPr>
            <w:tcW w:w="5954" w:type="dxa"/>
          </w:tcPr>
          <w:p w:rsidR="00FD2F9F" w:rsidRDefault="00FD2F9F" w:rsidP="00FD2F9F">
            <w:pPr>
              <w:spacing w:after="0" w:line="240" w:lineRule="auto"/>
              <w:jc w:val="both"/>
              <w:rPr>
                <w:rFonts w:ascii="Times New Roman" w:hAnsi="Times New Roman" w:cs="Times New Roman"/>
                <w:sz w:val="24"/>
                <w:szCs w:val="24"/>
              </w:rPr>
            </w:pPr>
            <w:r w:rsidRPr="00C915E6">
              <w:rPr>
                <w:rFonts w:ascii="Times New Roman" w:eastAsiaTheme="minorHAnsi" w:hAnsi="Times New Roman" w:cs="Times New Roman"/>
                <w:color w:val="000000"/>
                <w:sz w:val="23"/>
                <w:szCs w:val="23"/>
                <w:lang w:eastAsia="en-US"/>
              </w:rPr>
              <w:t>Теоретическое обучение</w:t>
            </w:r>
          </w:p>
        </w:tc>
        <w:tc>
          <w:tcPr>
            <w:tcW w:w="478" w:type="dxa"/>
          </w:tcPr>
          <w:p w:rsidR="00FD2F9F" w:rsidRPr="00C915E6" w:rsidRDefault="00FD2F9F"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64</w:t>
            </w:r>
          </w:p>
        </w:tc>
        <w:tc>
          <w:tcPr>
            <w:tcW w:w="878" w:type="dxa"/>
          </w:tcPr>
          <w:p w:rsidR="00FD2F9F" w:rsidRPr="00C915E6" w:rsidRDefault="00FD2F9F"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56</w:t>
            </w:r>
          </w:p>
        </w:tc>
        <w:tc>
          <w:tcPr>
            <w:tcW w:w="1012" w:type="dxa"/>
          </w:tcPr>
          <w:p w:rsidR="00FD2F9F" w:rsidRPr="00C915E6" w:rsidRDefault="00FD2F9F"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8</w:t>
            </w:r>
          </w:p>
        </w:tc>
        <w:tc>
          <w:tcPr>
            <w:tcW w:w="1117" w:type="dxa"/>
          </w:tcPr>
          <w:p w:rsidR="00FD2F9F" w:rsidRPr="00C915E6" w:rsidRDefault="00FD2F9F"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p>
        </w:tc>
      </w:tr>
      <w:tr w:rsidR="00FD2F9F" w:rsidRPr="00DC70ED" w:rsidTr="00581A8C">
        <w:tc>
          <w:tcPr>
            <w:tcW w:w="562" w:type="dxa"/>
          </w:tcPr>
          <w:p w:rsidR="00FD2F9F" w:rsidRPr="00C915E6" w:rsidRDefault="00DC70ED" w:rsidP="005551AB">
            <w:pPr>
              <w:autoSpaceDE w:val="0"/>
              <w:autoSpaceDN w:val="0"/>
              <w:adjustRightInd w:val="0"/>
              <w:spacing w:after="0" w:line="240" w:lineRule="auto"/>
              <w:jc w:val="center"/>
              <w:rPr>
                <w:rFonts w:ascii="Times New Roman" w:eastAsiaTheme="minorHAnsi" w:hAnsi="Times New Roman" w:cs="Times New Roman"/>
                <w:b/>
                <w:color w:val="000000"/>
                <w:sz w:val="23"/>
                <w:szCs w:val="23"/>
                <w:lang w:eastAsia="en-US"/>
              </w:rPr>
            </w:pPr>
            <w:r w:rsidRPr="00DC70ED">
              <w:rPr>
                <w:rFonts w:ascii="Times New Roman" w:eastAsiaTheme="minorHAnsi" w:hAnsi="Times New Roman" w:cs="Times New Roman"/>
                <w:b/>
                <w:color w:val="000000"/>
                <w:sz w:val="23"/>
                <w:szCs w:val="23"/>
                <w:lang w:eastAsia="en-US"/>
              </w:rPr>
              <w:t>1</w:t>
            </w:r>
            <w:r w:rsidR="005551AB">
              <w:rPr>
                <w:rFonts w:ascii="Times New Roman" w:eastAsiaTheme="minorHAnsi" w:hAnsi="Times New Roman" w:cs="Times New Roman"/>
                <w:b/>
                <w:color w:val="000000"/>
                <w:sz w:val="23"/>
                <w:szCs w:val="23"/>
                <w:lang w:eastAsia="en-US"/>
              </w:rPr>
              <w:t>.</w:t>
            </w:r>
          </w:p>
        </w:tc>
        <w:tc>
          <w:tcPr>
            <w:tcW w:w="5954" w:type="dxa"/>
          </w:tcPr>
          <w:p w:rsidR="00FD2F9F" w:rsidRPr="00C915E6" w:rsidRDefault="00FD2F9F" w:rsidP="00FD2F9F">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sidRPr="00C915E6">
              <w:rPr>
                <w:rFonts w:ascii="Times New Roman" w:eastAsiaTheme="minorHAnsi" w:hAnsi="Times New Roman" w:cs="Times New Roman"/>
                <w:b/>
                <w:color w:val="000000"/>
                <w:sz w:val="23"/>
                <w:szCs w:val="23"/>
                <w:lang w:eastAsia="en-US"/>
              </w:rPr>
              <w:t xml:space="preserve">Профессиональные дисциплины </w:t>
            </w:r>
          </w:p>
        </w:tc>
        <w:tc>
          <w:tcPr>
            <w:tcW w:w="478" w:type="dxa"/>
          </w:tcPr>
          <w:p w:rsidR="00FD2F9F" w:rsidRPr="00FD2F9F" w:rsidRDefault="00FD2F9F" w:rsidP="005551AB">
            <w:pPr>
              <w:autoSpaceDE w:val="0"/>
              <w:autoSpaceDN w:val="0"/>
              <w:adjustRightInd w:val="0"/>
              <w:spacing w:after="0" w:line="240" w:lineRule="auto"/>
              <w:jc w:val="center"/>
              <w:rPr>
                <w:rFonts w:ascii="Times New Roman" w:eastAsiaTheme="minorHAnsi" w:hAnsi="Times New Roman" w:cs="Times New Roman"/>
                <w:b/>
                <w:color w:val="000000"/>
                <w:sz w:val="23"/>
                <w:szCs w:val="23"/>
                <w:lang w:eastAsia="en-US"/>
              </w:rPr>
            </w:pPr>
            <w:r w:rsidRPr="00FD2F9F">
              <w:rPr>
                <w:rFonts w:ascii="Times New Roman" w:eastAsiaTheme="minorHAnsi" w:hAnsi="Times New Roman" w:cs="Times New Roman"/>
                <w:b/>
                <w:color w:val="000000"/>
                <w:sz w:val="23"/>
                <w:szCs w:val="23"/>
                <w:lang w:eastAsia="en-US"/>
              </w:rPr>
              <w:t>8</w:t>
            </w:r>
          </w:p>
        </w:tc>
        <w:tc>
          <w:tcPr>
            <w:tcW w:w="878" w:type="dxa"/>
          </w:tcPr>
          <w:p w:rsidR="00FD2F9F" w:rsidRPr="00DC70ED" w:rsidRDefault="00DC70ED" w:rsidP="005551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012" w:type="dxa"/>
          </w:tcPr>
          <w:p w:rsidR="00FD2F9F" w:rsidRPr="00DC70ED" w:rsidRDefault="006833AC" w:rsidP="005551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117" w:type="dxa"/>
          </w:tcPr>
          <w:p w:rsidR="00FD2F9F" w:rsidRPr="00DC70ED" w:rsidRDefault="00FD2F9F" w:rsidP="005551AB">
            <w:pPr>
              <w:spacing w:after="0" w:line="240" w:lineRule="auto"/>
              <w:jc w:val="center"/>
              <w:rPr>
                <w:rFonts w:ascii="Times New Roman" w:hAnsi="Times New Roman" w:cs="Times New Roman"/>
                <w:b/>
                <w:sz w:val="24"/>
                <w:szCs w:val="24"/>
              </w:rPr>
            </w:pPr>
          </w:p>
        </w:tc>
      </w:tr>
      <w:tr w:rsidR="00FD2F9F" w:rsidTr="00581A8C">
        <w:tc>
          <w:tcPr>
            <w:tcW w:w="562" w:type="dxa"/>
          </w:tcPr>
          <w:p w:rsidR="00FD2F9F" w:rsidRPr="00C915E6" w:rsidRDefault="00DC70ED"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1.1</w:t>
            </w:r>
            <w:r w:rsidR="005551AB">
              <w:rPr>
                <w:rFonts w:ascii="Times New Roman" w:eastAsiaTheme="minorHAnsi" w:hAnsi="Times New Roman" w:cs="Times New Roman"/>
                <w:color w:val="000000"/>
                <w:sz w:val="23"/>
                <w:szCs w:val="23"/>
                <w:lang w:eastAsia="en-US"/>
              </w:rPr>
              <w:t>.</w:t>
            </w:r>
          </w:p>
        </w:tc>
        <w:tc>
          <w:tcPr>
            <w:tcW w:w="5954" w:type="dxa"/>
          </w:tcPr>
          <w:p w:rsidR="00FD2F9F" w:rsidRPr="00C915E6" w:rsidRDefault="00FD2F9F" w:rsidP="00FD2F9F">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 xml:space="preserve">Охрана труда (инструктаж) </w:t>
            </w:r>
          </w:p>
        </w:tc>
        <w:tc>
          <w:tcPr>
            <w:tcW w:w="478" w:type="dxa"/>
          </w:tcPr>
          <w:p w:rsidR="00FD2F9F" w:rsidRPr="00FD2F9F" w:rsidRDefault="00FD2F9F"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FD2F9F">
              <w:rPr>
                <w:rFonts w:ascii="Times New Roman" w:eastAsiaTheme="minorHAnsi" w:hAnsi="Times New Roman" w:cs="Times New Roman"/>
                <w:color w:val="000000"/>
                <w:sz w:val="23"/>
                <w:szCs w:val="23"/>
                <w:lang w:eastAsia="en-US"/>
              </w:rPr>
              <w:t>2</w:t>
            </w:r>
          </w:p>
        </w:tc>
        <w:tc>
          <w:tcPr>
            <w:tcW w:w="878" w:type="dxa"/>
          </w:tcPr>
          <w:p w:rsidR="00FD2F9F" w:rsidRDefault="00DC70ED"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12" w:type="dxa"/>
          </w:tcPr>
          <w:p w:rsidR="00FD2F9F"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17" w:type="dxa"/>
          </w:tcPr>
          <w:p w:rsidR="00FD2F9F" w:rsidRDefault="00FD2F9F" w:rsidP="005551AB">
            <w:pPr>
              <w:spacing w:after="0" w:line="240" w:lineRule="auto"/>
              <w:jc w:val="center"/>
              <w:rPr>
                <w:rFonts w:ascii="Times New Roman" w:hAnsi="Times New Roman" w:cs="Times New Roman"/>
                <w:sz w:val="24"/>
                <w:szCs w:val="24"/>
              </w:rPr>
            </w:pPr>
          </w:p>
        </w:tc>
      </w:tr>
      <w:tr w:rsidR="00FD2F9F" w:rsidTr="00581A8C">
        <w:tc>
          <w:tcPr>
            <w:tcW w:w="562" w:type="dxa"/>
          </w:tcPr>
          <w:p w:rsidR="00FD2F9F" w:rsidRPr="00C915E6" w:rsidRDefault="00DC70ED"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1.2</w:t>
            </w:r>
            <w:r w:rsidR="005551AB">
              <w:rPr>
                <w:rFonts w:ascii="Times New Roman" w:eastAsiaTheme="minorHAnsi" w:hAnsi="Times New Roman" w:cs="Times New Roman"/>
                <w:color w:val="000000"/>
                <w:sz w:val="23"/>
                <w:szCs w:val="23"/>
                <w:lang w:eastAsia="en-US"/>
              </w:rPr>
              <w:t>.</w:t>
            </w:r>
          </w:p>
        </w:tc>
        <w:tc>
          <w:tcPr>
            <w:tcW w:w="5954" w:type="dxa"/>
          </w:tcPr>
          <w:p w:rsidR="00FD2F9F" w:rsidRPr="00C915E6" w:rsidRDefault="00FD2F9F" w:rsidP="00FD2F9F">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 xml:space="preserve">Промышленная безопасность и охрана труда </w:t>
            </w:r>
          </w:p>
        </w:tc>
        <w:tc>
          <w:tcPr>
            <w:tcW w:w="478" w:type="dxa"/>
          </w:tcPr>
          <w:p w:rsidR="00FD2F9F" w:rsidRPr="00FD2F9F" w:rsidRDefault="00FD2F9F"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FD2F9F">
              <w:rPr>
                <w:rFonts w:ascii="Times New Roman" w:eastAsiaTheme="minorHAnsi" w:hAnsi="Times New Roman" w:cs="Times New Roman"/>
                <w:color w:val="000000"/>
                <w:sz w:val="23"/>
                <w:szCs w:val="23"/>
                <w:lang w:eastAsia="en-US"/>
              </w:rPr>
              <w:t>6</w:t>
            </w:r>
          </w:p>
        </w:tc>
        <w:tc>
          <w:tcPr>
            <w:tcW w:w="878" w:type="dxa"/>
          </w:tcPr>
          <w:p w:rsidR="00FD2F9F" w:rsidRDefault="00DC70ED"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12" w:type="dxa"/>
          </w:tcPr>
          <w:p w:rsidR="00FD2F9F"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17" w:type="dxa"/>
          </w:tcPr>
          <w:p w:rsidR="00FD2F9F" w:rsidRDefault="00FD2F9F" w:rsidP="005551AB">
            <w:pPr>
              <w:spacing w:after="0" w:line="240" w:lineRule="auto"/>
              <w:jc w:val="center"/>
              <w:rPr>
                <w:rFonts w:ascii="Times New Roman" w:hAnsi="Times New Roman" w:cs="Times New Roman"/>
                <w:sz w:val="24"/>
                <w:szCs w:val="24"/>
              </w:rPr>
            </w:pPr>
          </w:p>
        </w:tc>
      </w:tr>
      <w:tr w:rsidR="00FD2F9F" w:rsidRPr="00DC70ED" w:rsidTr="00581A8C">
        <w:tc>
          <w:tcPr>
            <w:tcW w:w="562" w:type="dxa"/>
          </w:tcPr>
          <w:p w:rsidR="00FD2F9F" w:rsidRPr="00C915E6" w:rsidRDefault="00DC70ED" w:rsidP="005551AB">
            <w:pPr>
              <w:autoSpaceDE w:val="0"/>
              <w:autoSpaceDN w:val="0"/>
              <w:adjustRightInd w:val="0"/>
              <w:spacing w:after="0" w:line="240" w:lineRule="auto"/>
              <w:jc w:val="center"/>
              <w:rPr>
                <w:rFonts w:ascii="Times New Roman" w:eastAsiaTheme="minorHAnsi" w:hAnsi="Times New Roman" w:cs="Times New Roman"/>
                <w:b/>
                <w:color w:val="000000"/>
                <w:sz w:val="23"/>
                <w:szCs w:val="23"/>
                <w:lang w:eastAsia="en-US"/>
              </w:rPr>
            </w:pPr>
            <w:r w:rsidRPr="00DC70ED">
              <w:rPr>
                <w:rFonts w:ascii="Times New Roman" w:eastAsiaTheme="minorHAnsi" w:hAnsi="Times New Roman" w:cs="Times New Roman"/>
                <w:b/>
                <w:color w:val="000000"/>
                <w:sz w:val="23"/>
                <w:szCs w:val="23"/>
                <w:lang w:eastAsia="en-US"/>
              </w:rPr>
              <w:t>2</w:t>
            </w:r>
            <w:r w:rsidR="005551AB">
              <w:rPr>
                <w:rFonts w:ascii="Times New Roman" w:eastAsiaTheme="minorHAnsi" w:hAnsi="Times New Roman" w:cs="Times New Roman"/>
                <w:b/>
                <w:color w:val="000000"/>
                <w:sz w:val="23"/>
                <w:szCs w:val="23"/>
                <w:lang w:eastAsia="en-US"/>
              </w:rPr>
              <w:t>.</w:t>
            </w:r>
          </w:p>
        </w:tc>
        <w:tc>
          <w:tcPr>
            <w:tcW w:w="5954" w:type="dxa"/>
          </w:tcPr>
          <w:p w:rsidR="00FD2F9F" w:rsidRPr="00C915E6" w:rsidRDefault="00FD2F9F" w:rsidP="00FD2F9F">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sidRPr="00C915E6">
              <w:rPr>
                <w:rFonts w:ascii="Times New Roman" w:eastAsiaTheme="minorHAnsi" w:hAnsi="Times New Roman" w:cs="Times New Roman"/>
                <w:b/>
                <w:color w:val="000000"/>
                <w:sz w:val="23"/>
                <w:szCs w:val="23"/>
                <w:lang w:eastAsia="en-US"/>
              </w:rPr>
              <w:t xml:space="preserve">Социально-экономические дисциплины </w:t>
            </w:r>
          </w:p>
        </w:tc>
        <w:tc>
          <w:tcPr>
            <w:tcW w:w="478" w:type="dxa"/>
          </w:tcPr>
          <w:p w:rsidR="00FD2F9F" w:rsidRPr="00FD2F9F" w:rsidRDefault="00FD2F9F" w:rsidP="005551AB">
            <w:pPr>
              <w:autoSpaceDE w:val="0"/>
              <w:autoSpaceDN w:val="0"/>
              <w:adjustRightInd w:val="0"/>
              <w:spacing w:after="0" w:line="240" w:lineRule="auto"/>
              <w:jc w:val="center"/>
              <w:rPr>
                <w:rFonts w:ascii="Times New Roman" w:eastAsiaTheme="minorHAnsi" w:hAnsi="Times New Roman" w:cs="Times New Roman"/>
                <w:b/>
                <w:color w:val="000000"/>
                <w:sz w:val="23"/>
                <w:szCs w:val="23"/>
                <w:lang w:eastAsia="en-US"/>
              </w:rPr>
            </w:pPr>
            <w:r w:rsidRPr="00FD2F9F">
              <w:rPr>
                <w:rFonts w:ascii="Times New Roman" w:eastAsiaTheme="minorHAnsi" w:hAnsi="Times New Roman" w:cs="Times New Roman"/>
                <w:b/>
                <w:color w:val="000000"/>
                <w:sz w:val="23"/>
                <w:szCs w:val="23"/>
                <w:lang w:eastAsia="en-US"/>
              </w:rPr>
              <w:t>4</w:t>
            </w:r>
          </w:p>
        </w:tc>
        <w:tc>
          <w:tcPr>
            <w:tcW w:w="878" w:type="dxa"/>
          </w:tcPr>
          <w:p w:rsidR="00FD2F9F" w:rsidRPr="00DC70ED" w:rsidRDefault="00DC70ED" w:rsidP="005551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012" w:type="dxa"/>
          </w:tcPr>
          <w:p w:rsidR="00FD2F9F" w:rsidRPr="00DC70ED" w:rsidRDefault="006833AC" w:rsidP="005551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117" w:type="dxa"/>
          </w:tcPr>
          <w:p w:rsidR="00FD2F9F" w:rsidRPr="00DC70ED" w:rsidRDefault="00FD2F9F" w:rsidP="005551AB">
            <w:pPr>
              <w:spacing w:after="0" w:line="240" w:lineRule="auto"/>
              <w:jc w:val="center"/>
              <w:rPr>
                <w:rFonts w:ascii="Times New Roman" w:hAnsi="Times New Roman" w:cs="Times New Roman"/>
                <w:b/>
                <w:sz w:val="24"/>
                <w:szCs w:val="24"/>
              </w:rPr>
            </w:pPr>
          </w:p>
        </w:tc>
      </w:tr>
      <w:tr w:rsidR="00FD2F9F" w:rsidTr="00581A8C">
        <w:tc>
          <w:tcPr>
            <w:tcW w:w="562" w:type="dxa"/>
          </w:tcPr>
          <w:p w:rsidR="00FD2F9F" w:rsidRPr="00C915E6" w:rsidRDefault="00DC70ED"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2.1</w:t>
            </w:r>
            <w:r w:rsidR="005551AB">
              <w:rPr>
                <w:rFonts w:ascii="Times New Roman" w:eastAsiaTheme="minorHAnsi" w:hAnsi="Times New Roman" w:cs="Times New Roman"/>
                <w:color w:val="000000"/>
                <w:sz w:val="23"/>
                <w:szCs w:val="23"/>
                <w:lang w:eastAsia="en-US"/>
              </w:rPr>
              <w:t>.</w:t>
            </w:r>
          </w:p>
        </w:tc>
        <w:tc>
          <w:tcPr>
            <w:tcW w:w="5954" w:type="dxa"/>
          </w:tcPr>
          <w:p w:rsidR="00FD2F9F" w:rsidRPr="00C915E6" w:rsidRDefault="00FD2F9F" w:rsidP="00FD2F9F">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 xml:space="preserve">Основы экономики </w:t>
            </w:r>
          </w:p>
        </w:tc>
        <w:tc>
          <w:tcPr>
            <w:tcW w:w="478" w:type="dxa"/>
          </w:tcPr>
          <w:p w:rsidR="00FD2F9F" w:rsidRPr="00FD2F9F" w:rsidRDefault="00FD2F9F"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FD2F9F">
              <w:rPr>
                <w:rFonts w:ascii="Times New Roman" w:eastAsiaTheme="minorHAnsi" w:hAnsi="Times New Roman" w:cs="Times New Roman"/>
                <w:color w:val="000000"/>
                <w:sz w:val="23"/>
                <w:szCs w:val="23"/>
                <w:lang w:eastAsia="en-US"/>
              </w:rPr>
              <w:t>2</w:t>
            </w:r>
          </w:p>
        </w:tc>
        <w:tc>
          <w:tcPr>
            <w:tcW w:w="878" w:type="dxa"/>
          </w:tcPr>
          <w:p w:rsidR="00FD2F9F" w:rsidRDefault="00DC70ED"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12" w:type="dxa"/>
          </w:tcPr>
          <w:p w:rsidR="00FD2F9F"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17" w:type="dxa"/>
          </w:tcPr>
          <w:p w:rsidR="00FD2F9F" w:rsidRDefault="00FD2F9F" w:rsidP="005551AB">
            <w:pPr>
              <w:spacing w:after="0" w:line="240" w:lineRule="auto"/>
              <w:jc w:val="center"/>
              <w:rPr>
                <w:rFonts w:ascii="Times New Roman" w:hAnsi="Times New Roman" w:cs="Times New Roman"/>
                <w:sz w:val="24"/>
                <w:szCs w:val="24"/>
              </w:rPr>
            </w:pPr>
          </w:p>
        </w:tc>
      </w:tr>
      <w:tr w:rsidR="00FD2F9F" w:rsidTr="00581A8C">
        <w:tc>
          <w:tcPr>
            <w:tcW w:w="562" w:type="dxa"/>
          </w:tcPr>
          <w:p w:rsidR="00FD2F9F" w:rsidRPr="00C915E6" w:rsidRDefault="00DC70ED"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2.2</w:t>
            </w:r>
            <w:r w:rsidR="005551AB">
              <w:rPr>
                <w:rFonts w:ascii="Times New Roman" w:eastAsiaTheme="minorHAnsi" w:hAnsi="Times New Roman" w:cs="Times New Roman"/>
                <w:color w:val="000000"/>
                <w:sz w:val="23"/>
                <w:szCs w:val="23"/>
                <w:lang w:eastAsia="en-US"/>
              </w:rPr>
              <w:t>.</w:t>
            </w:r>
          </w:p>
        </w:tc>
        <w:tc>
          <w:tcPr>
            <w:tcW w:w="5954" w:type="dxa"/>
          </w:tcPr>
          <w:p w:rsidR="00FD2F9F" w:rsidRPr="00C915E6" w:rsidRDefault="00FD2F9F" w:rsidP="00FD2F9F">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 xml:space="preserve">Охрана окружающей среды </w:t>
            </w:r>
          </w:p>
        </w:tc>
        <w:tc>
          <w:tcPr>
            <w:tcW w:w="478" w:type="dxa"/>
          </w:tcPr>
          <w:p w:rsidR="00FD2F9F" w:rsidRDefault="00DC70ED"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78" w:type="dxa"/>
          </w:tcPr>
          <w:p w:rsidR="00FD2F9F" w:rsidRDefault="00DC70ED"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12" w:type="dxa"/>
          </w:tcPr>
          <w:p w:rsidR="00FD2F9F"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17" w:type="dxa"/>
          </w:tcPr>
          <w:p w:rsidR="00FD2F9F" w:rsidRDefault="00FD2F9F" w:rsidP="005551AB">
            <w:pPr>
              <w:spacing w:after="0" w:line="240" w:lineRule="auto"/>
              <w:jc w:val="center"/>
              <w:rPr>
                <w:rFonts w:ascii="Times New Roman" w:hAnsi="Times New Roman" w:cs="Times New Roman"/>
                <w:sz w:val="24"/>
                <w:szCs w:val="24"/>
              </w:rPr>
            </w:pPr>
          </w:p>
        </w:tc>
      </w:tr>
      <w:tr w:rsidR="00FD2F9F" w:rsidRPr="00DC70ED" w:rsidTr="00581A8C">
        <w:tc>
          <w:tcPr>
            <w:tcW w:w="562" w:type="dxa"/>
          </w:tcPr>
          <w:p w:rsidR="00FD2F9F" w:rsidRPr="00C915E6" w:rsidRDefault="00DC70ED" w:rsidP="005551AB">
            <w:pPr>
              <w:autoSpaceDE w:val="0"/>
              <w:autoSpaceDN w:val="0"/>
              <w:adjustRightInd w:val="0"/>
              <w:spacing w:after="0" w:line="240" w:lineRule="auto"/>
              <w:jc w:val="center"/>
              <w:rPr>
                <w:rFonts w:ascii="Times New Roman" w:eastAsiaTheme="minorHAnsi" w:hAnsi="Times New Roman" w:cs="Times New Roman"/>
                <w:b/>
                <w:color w:val="000000"/>
                <w:sz w:val="23"/>
                <w:szCs w:val="23"/>
                <w:lang w:eastAsia="en-US"/>
              </w:rPr>
            </w:pPr>
            <w:r>
              <w:rPr>
                <w:rFonts w:ascii="Times New Roman" w:eastAsiaTheme="minorHAnsi" w:hAnsi="Times New Roman" w:cs="Times New Roman"/>
                <w:b/>
                <w:color w:val="000000"/>
                <w:sz w:val="23"/>
                <w:szCs w:val="23"/>
                <w:lang w:eastAsia="en-US"/>
              </w:rPr>
              <w:t>3</w:t>
            </w:r>
            <w:r w:rsidR="005551AB">
              <w:rPr>
                <w:rFonts w:ascii="Times New Roman" w:eastAsiaTheme="minorHAnsi" w:hAnsi="Times New Roman" w:cs="Times New Roman"/>
                <w:b/>
                <w:color w:val="000000"/>
                <w:sz w:val="23"/>
                <w:szCs w:val="23"/>
                <w:lang w:eastAsia="en-US"/>
              </w:rPr>
              <w:t>.</w:t>
            </w:r>
          </w:p>
        </w:tc>
        <w:tc>
          <w:tcPr>
            <w:tcW w:w="5954" w:type="dxa"/>
          </w:tcPr>
          <w:p w:rsidR="00FD2F9F" w:rsidRPr="00C915E6" w:rsidRDefault="00FD2F9F" w:rsidP="00FD2F9F">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sidRPr="00C915E6">
              <w:rPr>
                <w:rFonts w:ascii="Times New Roman" w:eastAsiaTheme="minorHAnsi" w:hAnsi="Times New Roman" w:cs="Times New Roman"/>
                <w:b/>
                <w:color w:val="000000"/>
                <w:sz w:val="23"/>
                <w:szCs w:val="23"/>
                <w:lang w:eastAsia="en-US"/>
              </w:rPr>
              <w:t xml:space="preserve">Общепрофессиональные дисциплины </w:t>
            </w:r>
          </w:p>
        </w:tc>
        <w:tc>
          <w:tcPr>
            <w:tcW w:w="478" w:type="dxa"/>
          </w:tcPr>
          <w:p w:rsidR="00FD2F9F" w:rsidRPr="00DC70ED" w:rsidRDefault="00DC70ED" w:rsidP="005551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878" w:type="dxa"/>
          </w:tcPr>
          <w:p w:rsidR="00FD2F9F" w:rsidRPr="00DC70ED" w:rsidRDefault="00DC70ED" w:rsidP="005551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012" w:type="dxa"/>
          </w:tcPr>
          <w:p w:rsidR="00FD2F9F" w:rsidRPr="00DC70ED" w:rsidRDefault="00DC70ED" w:rsidP="005551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rsidR="00FD2F9F" w:rsidRPr="00DC70ED" w:rsidRDefault="006833AC" w:rsidP="005551AB">
            <w:pPr>
              <w:spacing w:after="0" w:line="240" w:lineRule="auto"/>
              <w:jc w:val="center"/>
              <w:rPr>
                <w:rFonts w:ascii="Times New Roman" w:hAnsi="Times New Roman" w:cs="Times New Roman"/>
                <w:b/>
                <w:sz w:val="24"/>
                <w:szCs w:val="24"/>
              </w:rPr>
            </w:pPr>
            <w:r w:rsidRPr="00C915E6">
              <w:rPr>
                <w:rFonts w:ascii="Times New Roman" w:eastAsiaTheme="minorHAnsi" w:hAnsi="Times New Roman" w:cs="Times New Roman"/>
                <w:color w:val="000000"/>
                <w:sz w:val="23"/>
                <w:szCs w:val="23"/>
                <w:lang w:eastAsia="en-US"/>
              </w:rPr>
              <w:t>зачет</w:t>
            </w:r>
          </w:p>
        </w:tc>
      </w:tr>
      <w:tr w:rsidR="00FD2F9F" w:rsidTr="00581A8C">
        <w:tc>
          <w:tcPr>
            <w:tcW w:w="562" w:type="dxa"/>
          </w:tcPr>
          <w:p w:rsidR="00FD2F9F" w:rsidRPr="00C915E6" w:rsidRDefault="00DC70ED"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3.1</w:t>
            </w:r>
            <w:r w:rsidR="005551AB">
              <w:rPr>
                <w:rFonts w:ascii="Times New Roman" w:eastAsiaTheme="minorHAnsi" w:hAnsi="Times New Roman" w:cs="Times New Roman"/>
                <w:color w:val="000000"/>
                <w:sz w:val="23"/>
                <w:szCs w:val="23"/>
                <w:lang w:eastAsia="en-US"/>
              </w:rPr>
              <w:t>.</w:t>
            </w:r>
          </w:p>
        </w:tc>
        <w:tc>
          <w:tcPr>
            <w:tcW w:w="5954" w:type="dxa"/>
          </w:tcPr>
          <w:p w:rsidR="00FD2F9F" w:rsidRPr="00C915E6" w:rsidRDefault="00FD2F9F" w:rsidP="00FD2F9F">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 xml:space="preserve">Чтение чертежей и схем </w:t>
            </w:r>
          </w:p>
        </w:tc>
        <w:tc>
          <w:tcPr>
            <w:tcW w:w="478" w:type="dxa"/>
          </w:tcPr>
          <w:p w:rsidR="00FD2F9F"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78" w:type="dxa"/>
          </w:tcPr>
          <w:p w:rsidR="00FD2F9F"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12" w:type="dxa"/>
          </w:tcPr>
          <w:p w:rsidR="00FD2F9F"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rsidR="00FD2F9F" w:rsidRDefault="00FD2F9F" w:rsidP="005551AB">
            <w:pPr>
              <w:spacing w:after="0" w:line="240" w:lineRule="auto"/>
              <w:jc w:val="center"/>
              <w:rPr>
                <w:rFonts w:ascii="Times New Roman" w:hAnsi="Times New Roman" w:cs="Times New Roman"/>
                <w:sz w:val="24"/>
                <w:szCs w:val="24"/>
              </w:rPr>
            </w:pPr>
          </w:p>
        </w:tc>
      </w:tr>
      <w:tr w:rsidR="00FD2F9F" w:rsidTr="00581A8C">
        <w:tc>
          <w:tcPr>
            <w:tcW w:w="562" w:type="dxa"/>
          </w:tcPr>
          <w:p w:rsidR="00FD2F9F" w:rsidRPr="00C915E6" w:rsidRDefault="00DC70ED"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3.2</w:t>
            </w:r>
            <w:r w:rsidR="005551AB">
              <w:rPr>
                <w:rFonts w:ascii="Times New Roman" w:eastAsiaTheme="minorHAnsi" w:hAnsi="Times New Roman" w:cs="Times New Roman"/>
                <w:color w:val="000000"/>
                <w:sz w:val="23"/>
                <w:szCs w:val="23"/>
                <w:lang w:eastAsia="en-US"/>
              </w:rPr>
              <w:t>.</w:t>
            </w:r>
          </w:p>
        </w:tc>
        <w:tc>
          <w:tcPr>
            <w:tcW w:w="5954" w:type="dxa"/>
          </w:tcPr>
          <w:p w:rsidR="00FD2F9F" w:rsidRPr="00C915E6" w:rsidRDefault="00FD2F9F" w:rsidP="00FD2F9F">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 xml:space="preserve">Сведения из электротехники </w:t>
            </w:r>
          </w:p>
        </w:tc>
        <w:tc>
          <w:tcPr>
            <w:tcW w:w="478" w:type="dxa"/>
          </w:tcPr>
          <w:p w:rsidR="00FD2F9F"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8" w:type="dxa"/>
          </w:tcPr>
          <w:p w:rsidR="00FD2F9F"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12" w:type="dxa"/>
          </w:tcPr>
          <w:p w:rsidR="00FD2F9F"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17" w:type="dxa"/>
          </w:tcPr>
          <w:p w:rsidR="00FD2F9F" w:rsidRDefault="00FD2F9F" w:rsidP="005551AB">
            <w:pPr>
              <w:spacing w:after="0" w:line="240" w:lineRule="auto"/>
              <w:jc w:val="center"/>
              <w:rPr>
                <w:rFonts w:ascii="Times New Roman" w:hAnsi="Times New Roman" w:cs="Times New Roman"/>
                <w:sz w:val="24"/>
                <w:szCs w:val="24"/>
              </w:rPr>
            </w:pPr>
          </w:p>
        </w:tc>
      </w:tr>
      <w:tr w:rsidR="00FD2F9F" w:rsidTr="00581A8C">
        <w:tc>
          <w:tcPr>
            <w:tcW w:w="562" w:type="dxa"/>
          </w:tcPr>
          <w:p w:rsidR="00FD2F9F" w:rsidRPr="00C915E6" w:rsidRDefault="00DC70ED"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3.3</w:t>
            </w:r>
            <w:r w:rsidR="005551AB">
              <w:rPr>
                <w:rFonts w:ascii="Times New Roman" w:eastAsiaTheme="minorHAnsi" w:hAnsi="Times New Roman" w:cs="Times New Roman"/>
                <w:color w:val="000000"/>
                <w:sz w:val="23"/>
                <w:szCs w:val="23"/>
                <w:lang w:eastAsia="en-US"/>
              </w:rPr>
              <w:t>.</w:t>
            </w:r>
          </w:p>
        </w:tc>
        <w:tc>
          <w:tcPr>
            <w:tcW w:w="5954" w:type="dxa"/>
          </w:tcPr>
          <w:p w:rsidR="00FD2F9F" w:rsidRPr="00C915E6" w:rsidRDefault="00FD2F9F" w:rsidP="00FD2F9F">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 xml:space="preserve">Основные сведения из механики </w:t>
            </w:r>
          </w:p>
        </w:tc>
        <w:tc>
          <w:tcPr>
            <w:tcW w:w="478" w:type="dxa"/>
          </w:tcPr>
          <w:p w:rsidR="00FD2F9F"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8" w:type="dxa"/>
          </w:tcPr>
          <w:p w:rsidR="00FD2F9F"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12" w:type="dxa"/>
          </w:tcPr>
          <w:p w:rsidR="00FD2F9F"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17" w:type="dxa"/>
          </w:tcPr>
          <w:p w:rsidR="00FD2F9F" w:rsidRDefault="00FD2F9F" w:rsidP="005551AB">
            <w:pPr>
              <w:spacing w:after="0" w:line="240" w:lineRule="auto"/>
              <w:jc w:val="center"/>
              <w:rPr>
                <w:rFonts w:ascii="Times New Roman" w:hAnsi="Times New Roman" w:cs="Times New Roman"/>
                <w:sz w:val="24"/>
                <w:szCs w:val="24"/>
              </w:rPr>
            </w:pPr>
          </w:p>
        </w:tc>
      </w:tr>
      <w:tr w:rsidR="00FD2F9F" w:rsidRPr="00DC70ED" w:rsidTr="00581A8C">
        <w:tc>
          <w:tcPr>
            <w:tcW w:w="562" w:type="dxa"/>
          </w:tcPr>
          <w:p w:rsidR="00FD2F9F" w:rsidRPr="00C915E6" w:rsidRDefault="00DC70ED" w:rsidP="005551AB">
            <w:pPr>
              <w:autoSpaceDE w:val="0"/>
              <w:autoSpaceDN w:val="0"/>
              <w:adjustRightInd w:val="0"/>
              <w:spacing w:after="0" w:line="240" w:lineRule="auto"/>
              <w:jc w:val="center"/>
              <w:rPr>
                <w:rFonts w:ascii="Times New Roman" w:eastAsiaTheme="minorHAnsi" w:hAnsi="Times New Roman" w:cs="Times New Roman"/>
                <w:b/>
                <w:color w:val="000000"/>
                <w:sz w:val="23"/>
                <w:szCs w:val="23"/>
                <w:lang w:eastAsia="en-US"/>
              </w:rPr>
            </w:pPr>
            <w:r>
              <w:rPr>
                <w:rFonts w:ascii="Times New Roman" w:eastAsiaTheme="minorHAnsi" w:hAnsi="Times New Roman" w:cs="Times New Roman"/>
                <w:b/>
                <w:color w:val="000000"/>
                <w:sz w:val="23"/>
                <w:szCs w:val="23"/>
                <w:lang w:eastAsia="en-US"/>
              </w:rPr>
              <w:t>4</w:t>
            </w:r>
            <w:r w:rsidR="005551AB">
              <w:rPr>
                <w:rFonts w:ascii="Times New Roman" w:eastAsiaTheme="minorHAnsi" w:hAnsi="Times New Roman" w:cs="Times New Roman"/>
                <w:b/>
                <w:color w:val="000000"/>
                <w:sz w:val="23"/>
                <w:szCs w:val="23"/>
                <w:lang w:eastAsia="en-US"/>
              </w:rPr>
              <w:t>.</w:t>
            </w:r>
          </w:p>
        </w:tc>
        <w:tc>
          <w:tcPr>
            <w:tcW w:w="5954" w:type="dxa"/>
          </w:tcPr>
          <w:p w:rsidR="00FD2F9F" w:rsidRPr="00C915E6" w:rsidRDefault="00FD2F9F" w:rsidP="00FD2F9F">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sidRPr="00C915E6">
              <w:rPr>
                <w:rFonts w:ascii="Times New Roman" w:eastAsiaTheme="minorHAnsi" w:hAnsi="Times New Roman" w:cs="Times New Roman"/>
                <w:b/>
                <w:color w:val="000000"/>
                <w:sz w:val="23"/>
                <w:szCs w:val="23"/>
                <w:lang w:eastAsia="en-US"/>
              </w:rPr>
              <w:t xml:space="preserve">Специальные дисциплины </w:t>
            </w:r>
          </w:p>
        </w:tc>
        <w:tc>
          <w:tcPr>
            <w:tcW w:w="478" w:type="dxa"/>
          </w:tcPr>
          <w:p w:rsidR="00FD2F9F" w:rsidRPr="00DC70ED" w:rsidRDefault="006833AC" w:rsidP="005551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w:t>
            </w:r>
          </w:p>
        </w:tc>
        <w:tc>
          <w:tcPr>
            <w:tcW w:w="878" w:type="dxa"/>
          </w:tcPr>
          <w:p w:rsidR="00FD2F9F" w:rsidRPr="00DC70ED" w:rsidRDefault="006833AC" w:rsidP="005551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41</w:t>
            </w:r>
          </w:p>
        </w:tc>
        <w:tc>
          <w:tcPr>
            <w:tcW w:w="1012" w:type="dxa"/>
          </w:tcPr>
          <w:p w:rsidR="00FD2F9F" w:rsidRPr="00DC70ED" w:rsidRDefault="006833AC" w:rsidP="005551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117" w:type="dxa"/>
          </w:tcPr>
          <w:p w:rsidR="00FD2F9F" w:rsidRPr="00DC70ED" w:rsidRDefault="006833AC" w:rsidP="005551AB">
            <w:pPr>
              <w:spacing w:after="0" w:line="240" w:lineRule="auto"/>
              <w:jc w:val="center"/>
              <w:rPr>
                <w:rFonts w:ascii="Times New Roman" w:hAnsi="Times New Roman" w:cs="Times New Roman"/>
                <w:b/>
                <w:sz w:val="24"/>
                <w:szCs w:val="24"/>
              </w:rPr>
            </w:pPr>
            <w:r w:rsidRPr="00C915E6">
              <w:rPr>
                <w:rFonts w:ascii="Times New Roman" w:eastAsiaTheme="minorHAnsi" w:hAnsi="Times New Roman" w:cs="Times New Roman"/>
                <w:color w:val="000000"/>
                <w:sz w:val="23"/>
                <w:szCs w:val="23"/>
                <w:lang w:eastAsia="en-US"/>
              </w:rPr>
              <w:t>зачет</w:t>
            </w:r>
          </w:p>
        </w:tc>
      </w:tr>
      <w:tr w:rsidR="00DC70ED" w:rsidTr="00581A8C">
        <w:tc>
          <w:tcPr>
            <w:tcW w:w="562" w:type="dxa"/>
          </w:tcPr>
          <w:p w:rsidR="00DC70ED" w:rsidRPr="00FD2F9F" w:rsidRDefault="00DC70ED"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FD2F9F">
              <w:rPr>
                <w:rFonts w:ascii="Times New Roman" w:eastAsiaTheme="minorHAnsi" w:hAnsi="Times New Roman" w:cs="Times New Roman"/>
                <w:color w:val="000000"/>
                <w:sz w:val="23"/>
                <w:szCs w:val="23"/>
                <w:lang w:eastAsia="en-US"/>
              </w:rPr>
              <w:t>4.1.</w:t>
            </w:r>
          </w:p>
        </w:tc>
        <w:tc>
          <w:tcPr>
            <w:tcW w:w="5954" w:type="dxa"/>
          </w:tcPr>
          <w:p w:rsidR="00DC70ED" w:rsidRPr="00C915E6" w:rsidRDefault="00DC70ED" w:rsidP="00DC70E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 xml:space="preserve">Основные сведения о подъемных сооружениях. Устройство и типы ПС </w:t>
            </w:r>
          </w:p>
        </w:tc>
        <w:tc>
          <w:tcPr>
            <w:tcW w:w="478"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78"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12"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17" w:type="dxa"/>
          </w:tcPr>
          <w:p w:rsidR="00DC70ED" w:rsidRDefault="00DC70ED" w:rsidP="005551AB">
            <w:pPr>
              <w:spacing w:after="0" w:line="240" w:lineRule="auto"/>
              <w:jc w:val="center"/>
              <w:rPr>
                <w:rFonts w:ascii="Times New Roman" w:hAnsi="Times New Roman" w:cs="Times New Roman"/>
                <w:sz w:val="24"/>
                <w:szCs w:val="24"/>
              </w:rPr>
            </w:pPr>
          </w:p>
        </w:tc>
      </w:tr>
      <w:tr w:rsidR="00DC70ED" w:rsidTr="00581A8C">
        <w:tc>
          <w:tcPr>
            <w:tcW w:w="562" w:type="dxa"/>
          </w:tcPr>
          <w:p w:rsidR="00DC70ED" w:rsidRPr="00FD2F9F" w:rsidRDefault="00DC70ED"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FD2F9F">
              <w:rPr>
                <w:rFonts w:ascii="Times New Roman" w:eastAsiaTheme="minorHAnsi" w:hAnsi="Times New Roman" w:cs="Times New Roman"/>
                <w:color w:val="000000"/>
                <w:sz w:val="23"/>
                <w:szCs w:val="23"/>
                <w:lang w:eastAsia="en-US"/>
              </w:rPr>
              <w:t>4.2.</w:t>
            </w:r>
          </w:p>
        </w:tc>
        <w:tc>
          <w:tcPr>
            <w:tcW w:w="5954" w:type="dxa"/>
          </w:tcPr>
          <w:p w:rsidR="00DC70ED" w:rsidRPr="00C915E6" w:rsidRDefault="00DC70ED" w:rsidP="00DC70E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 xml:space="preserve">Грузозахватные органы, съемные грузозахватные приспособления и тара. Приборы безопасности ПС </w:t>
            </w:r>
          </w:p>
        </w:tc>
        <w:tc>
          <w:tcPr>
            <w:tcW w:w="478"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78"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12"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17" w:type="dxa"/>
          </w:tcPr>
          <w:p w:rsidR="00DC70ED" w:rsidRDefault="00DC70ED" w:rsidP="005551AB">
            <w:pPr>
              <w:spacing w:after="0" w:line="240" w:lineRule="auto"/>
              <w:jc w:val="center"/>
              <w:rPr>
                <w:rFonts w:ascii="Times New Roman" w:hAnsi="Times New Roman" w:cs="Times New Roman"/>
                <w:sz w:val="24"/>
                <w:szCs w:val="24"/>
              </w:rPr>
            </w:pPr>
          </w:p>
        </w:tc>
      </w:tr>
      <w:tr w:rsidR="00DC70ED" w:rsidTr="00581A8C">
        <w:tc>
          <w:tcPr>
            <w:tcW w:w="562" w:type="dxa"/>
          </w:tcPr>
          <w:p w:rsidR="00DC70ED" w:rsidRPr="00FD2F9F" w:rsidRDefault="00DC70ED"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FD2F9F">
              <w:rPr>
                <w:rFonts w:ascii="Times New Roman" w:eastAsiaTheme="minorHAnsi" w:hAnsi="Times New Roman" w:cs="Times New Roman"/>
                <w:color w:val="000000"/>
                <w:sz w:val="23"/>
                <w:szCs w:val="23"/>
                <w:lang w:eastAsia="en-US"/>
              </w:rPr>
              <w:t>4.3.</w:t>
            </w:r>
          </w:p>
        </w:tc>
        <w:tc>
          <w:tcPr>
            <w:tcW w:w="5954" w:type="dxa"/>
          </w:tcPr>
          <w:p w:rsidR="00DC70ED" w:rsidRPr="00C915E6" w:rsidRDefault="00DC70ED" w:rsidP="00DC70E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 xml:space="preserve">Организация рабочего места. Проекты производства работ. </w:t>
            </w:r>
          </w:p>
        </w:tc>
        <w:tc>
          <w:tcPr>
            <w:tcW w:w="478"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78"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012"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rsidR="00DC70ED" w:rsidRDefault="00DC70ED" w:rsidP="005551AB">
            <w:pPr>
              <w:spacing w:after="0" w:line="240" w:lineRule="auto"/>
              <w:jc w:val="center"/>
              <w:rPr>
                <w:rFonts w:ascii="Times New Roman" w:hAnsi="Times New Roman" w:cs="Times New Roman"/>
                <w:sz w:val="24"/>
                <w:szCs w:val="24"/>
              </w:rPr>
            </w:pPr>
          </w:p>
        </w:tc>
      </w:tr>
      <w:tr w:rsidR="00DC70ED" w:rsidTr="00581A8C">
        <w:tc>
          <w:tcPr>
            <w:tcW w:w="562" w:type="dxa"/>
          </w:tcPr>
          <w:p w:rsidR="00DC70ED" w:rsidRPr="00FD2F9F" w:rsidRDefault="00DC70ED"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FD2F9F">
              <w:rPr>
                <w:rFonts w:ascii="Times New Roman" w:eastAsiaTheme="minorHAnsi" w:hAnsi="Times New Roman" w:cs="Times New Roman"/>
                <w:color w:val="000000"/>
                <w:sz w:val="23"/>
                <w:szCs w:val="23"/>
                <w:lang w:eastAsia="en-US"/>
              </w:rPr>
              <w:t>4.4.</w:t>
            </w:r>
          </w:p>
        </w:tc>
        <w:tc>
          <w:tcPr>
            <w:tcW w:w="5954" w:type="dxa"/>
          </w:tcPr>
          <w:p w:rsidR="00DC70ED" w:rsidRPr="00C915E6" w:rsidRDefault="00DC70ED" w:rsidP="00DC70E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 xml:space="preserve">Виды и способы строповки грузов. Схемы строповки. Знаковая сигнализация и двухсторонняя связь </w:t>
            </w:r>
          </w:p>
        </w:tc>
        <w:tc>
          <w:tcPr>
            <w:tcW w:w="478"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78"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012"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17" w:type="dxa"/>
          </w:tcPr>
          <w:p w:rsidR="00DC70ED" w:rsidRDefault="00DC70ED" w:rsidP="005551AB">
            <w:pPr>
              <w:spacing w:after="0" w:line="240" w:lineRule="auto"/>
              <w:jc w:val="center"/>
              <w:rPr>
                <w:rFonts w:ascii="Times New Roman" w:hAnsi="Times New Roman" w:cs="Times New Roman"/>
                <w:sz w:val="24"/>
                <w:szCs w:val="24"/>
              </w:rPr>
            </w:pPr>
          </w:p>
        </w:tc>
      </w:tr>
      <w:tr w:rsidR="00DC70ED" w:rsidTr="00581A8C">
        <w:tc>
          <w:tcPr>
            <w:tcW w:w="562" w:type="dxa"/>
          </w:tcPr>
          <w:p w:rsidR="00DC70ED" w:rsidRPr="00FD2F9F" w:rsidRDefault="00DC70ED"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FD2F9F">
              <w:rPr>
                <w:rFonts w:ascii="Times New Roman" w:eastAsiaTheme="minorHAnsi" w:hAnsi="Times New Roman" w:cs="Times New Roman"/>
                <w:color w:val="000000"/>
                <w:sz w:val="23"/>
                <w:szCs w:val="23"/>
                <w:lang w:eastAsia="en-US"/>
              </w:rPr>
              <w:t>4.5.</w:t>
            </w:r>
          </w:p>
        </w:tc>
        <w:tc>
          <w:tcPr>
            <w:tcW w:w="5954" w:type="dxa"/>
          </w:tcPr>
          <w:p w:rsidR="00DC70ED" w:rsidRPr="00C915E6" w:rsidRDefault="00DC70ED" w:rsidP="00DC70E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 xml:space="preserve">Меры безопасности при погрузочно-разгрузочных работах. Меры безопасности при производстве работ вблизи ЛЭП </w:t>
            </w:r>
          </w:p>
        </w:tc>
        <w:tc>
          <w:tcPr>
            <w:tcW w:w="478"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78"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012"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rsidR="00DC70ED" w:rsidRDefault="00DC70ED" w:rsidP="005551AB">
            <w:pPr>
              <w:spacing w:after="0" w:line="240" w:lineRule="auto"/>
              <w:jc w:val="center"/>
              <w:rPr>
                <w:rFonts w:ascii="Times New Roman" w:hAnsi="Times New Roman" w:cs="Times New Roman"/>
                <w:sz w:val="24"/>
                <w:szCs w:val="24"/>
              </w:rPr>
            </w:pPr>
          </w:p>
        </w:tc>
      </w:tr>
      <w:tr w:rsidR="00DC70ED" w:rsidRPr="00DC70ED" w:rsidTr="00581A8C">
        <w:tc>
          <w:tcPr>
            <w:tcW w:w="562" w:type="dxa"/>
          </w:tcPr>
          <w:p w:rsidR="00DC70ED" w:rsidRPr="00FD2F9F" w:rsidRDefault="00DC70ED" w:rsidP="005551AB">
            <w:pPr>
              <w:autoSpaceDE w:val="0"/>
              <w:autoSpaceDN w:val="0"/>
              <w:adjustRightInd w:val="0"/>
              <w:spacing w:after="0" w:line="240" w:lineRule="auto"/>
              <w:jc w:val="center"/>
              <w:rPr>
                <w:rFonts w:ascii="Times New Roman" w:eastAsiaTheme="minorHAnsi" w:hAnsi="Times New Roman" w:cs="Times New Roman"/>
                <w:b/>
                <w:color w:val="000000"/>
                <w:sz w:val="23"/>
                <w:szCs w:val="23"/>
                <w:lang w:eastAsia="en-US"/>
              </w:rPr>
            </w:pPr>
            <w:r w:rsidRPr="00FD2F9F">
              <w:rPr>
                <w:rFonts w:ascii="Times New Roman" w:eastAsiaTheme="minorHAnsi" w:hAnsi="Times New Roman" w:cs="Times New Roman"/>
                <w:b/>
                <w:color w:val="000000"/>
                <w:sz w:val="23"/>
                <w:szCs w:val="23"/>
                <w:lang w:eastAsia="en-US"/>
              </w:rPr>
              <w:lastRenderedPageBreak/>
              <w:t>5.</w:t>
            </w:r>
          </w:p>
        </w:tc>
        <w:tc>
          <w:tcPr>
            <w:tcW w:w="5954" w:type="dxa"/>
          </w:tcPr>
          <w:p w:rsidR="00DC70ED" w:rsidRPr="00C915E6" w:rsidRDefault="00DC70ED" w:rsidP="00DC70ED">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sidRPr="00C915E6">
              <w:rPr>
                <w:rFonts w:ascii="Times New Roman" w:eastAsiaTheme="minorHAnsi" w:hAnsi="Times New Roman" w:cs="Times New Roman"/>
                <w:b/>
                <w:color w:val="000000"/>
                <w:sz w:val="23"/>
                <w:szCs w:val="23"/>
                <w:lang w:eastAsia="en-US"/>
              </w:rPr>
              <w:t xml:space="preserve">Производственное обучение (практика) </w:t>
            </w:r>
          </w:p>
        </w:tc>
        <w:tc>
          <w:tcPr>
            <w:tcW w:w="478" w:type="dxa"/>
          </w:tcPr>
          <w:p w:rsidR="00DC70ED" w:rsidRPr="00DC70ED" w:rsidRDefault="006833AC" w:rsidP="005551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w:t>
            </w:r>
          </w:p>
        </w:tc>
        <w:tc>
          <w:tcPr>
            <w:tcW w:w="878" w:type="dxa"/>
          </w:tcPr>
          <w:p w:rsidR="00DC70ED" w:rsidRPr="00DC70ED" w:rsidRDefault="00DC70ED" w:rsidP="005551AB">
            <w:pPr>
              <w:spacing w:after="0" w:line="240" w:lineRule="auto"/>
              <w:jc w:val="center"/>
              <w:rPr>
                <w:rFonts w:ascii="Times New Roman" w:hAnsi="Times New Roman" w:cs="Times New Roman"/>
                <w:b/>
                <w:sz w:val="24"/>
                <w:szCs w:val="24"/>
              </w:rPr>
            </w:pPr>
          </w:p>
        </w:tc>
        <w:tc>
          <w:tcPr>
            <w:tcW w:w="1012" w:type="dxa"/>
          </w:tcPr>
          <w:p w:rsidR="00DC70ED" w:rsidRPr="00DC70ED" w:rsidRDefault="006833AC" w:rsidP="005551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w:t>
            </w:r>
          </w:p>
        </w:tc>
        <w:tc>
          <w:tcPr>
            <w:tcW w:w="1117" w:type="dxa"/>
          </w:tcPr>
          <w:p w:rsidR="00DC70ED" w:rsidRPr="00DC70ED" w:rsidRDefault="006833AC" w:rsidP="005551AB">
            <w:pPr>
              <w:spacing w:after="0" w:line="240" w:lineRule="auto"/>
              <w:jc w:val="center"/>
              <w:rPr>
                <w:rFonts w:ascii="Times New Roman" w:hAnsi="Times New Roman" w:cs="Times New Roman"/>
                <w:b/>
                <w:sz w:val="24"/>
                <w:szCs w:val="24"/>
              </w:rPr>
            </w:pPr>
            <w:r w:rsidRPr="00C915E6">
              <w:rPr>
                <w:rFonts w:ascii="Times New Roman" w:eastAsiaTheme="minorHAnsi" w:hAnsi="Times New Roman" w:cs="Times New Roman"/>
                <w:color w:val="000000"/>
                <w:sz w:val="23"/>
                <w:szCs w:val="23"/>
                <w:lang w:eastAsia="en-US"/>
              </w:rPr>
              <w:t>зачет</w:t>
            </w:r>
          </w:p>
        </w:tc>
      </w:tr>
      <w:tr w:rsidR="00DC70ED" w:rsidTr="00581A8C">
        <w:tc>
          <w:tcPr>
            <w:tcW w:w="562" w:type="dxa"/>
          </w:tcPr>
          <w:p w:rsidR="00DC70ED" w:rsidRPr="00FD2F9F" w:rsidRDefault="00DC70ED"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FD2F9F">
              <w:rPr>
                <w:rFonts w:ascii="Times New Roman" w:eastAsiaTheme="minorHAnsi" w:hAnsi="Times New Roman" w:cs="Times New Roman"/>
                <w:color w:val="000000"/>
                <w:sz w:val="23"/>
                <w:szCs w:val="23"/>
                <w:lang w:eastAsia="en-US"/>
              </w:rPr>
              <w:t>5.1.</w:t>
            </w:r>
          </w:p>
        </w:tc>
        <w:tc>
          <w:tcPr>
            <w:tcW w:w="5954" w:type="dxa"/>
          </w:tcPr>
          <w:p w:rsidR="00DC70ED" w:rsidRPr="00C915E6" w:rsidRDefault="00DC70ED" w:rsidP="00DC70E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 xml:space="preserve">Инструктаж по охране труда и ознакомление с производством </w:t>
            </w:r>
          </w:p>
        </w:tc>
        <w:tc>
          <w:tcPr>
            <w:tcW w:w="478"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78" w:type="dxa"/>
          </w:tcPr>
          <w:p w:rsidR="00DC70ED" w:rsidRDefault="00DC70ED" w:rsidP="005551AB">
            <w:pPr>
              <w:spacing w:after="0" w:line="240" w:lineRule="auto"/>
              <w:jc w:val="center"/>
              <w:rPr>
                <w:rFonts w:ascii="Times New Roman" w:hAnsi="Times New Roman" w:cs="Times New Roman"/>
                <w:sz w:val="24"/>
                <w:szCs w:val="24"/>
              </w:rPr>
            </w:pPr>
          </w:p>
        </w:tc>
        <w:tc>
          <w:tcPr>
            <w:tcW w:w="1012"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17" w:type="dxa"/>
          </w:tcPr>
          <w:p w:rsidR="00DC70ED" w:rsidRDefault="00DC70ED" w:rsidP="005551AB">
            <w:pPr>
              <w:spacing w:after="0" w:line="240" w:lineRule="auto"/>
              <w:jc w:val="center"/>
              <w:rPr>
                <w:rFonts w:ascii="Times New Roman" w:hAnsi="Times New Roman" w:cs="Times New Roman"/>
                <w:sz w:val="24"/>
                <w:szCs w:val="24"/>
              </w:rPr>
            </w:pPr>
          </w:p>
        </w:tc>
      </w:tr>
      <w:tr w:rsidR="00DC70ED" w:rsidTr="00581A8C">
        <w:tc>
          <w:tcPr>
            <w:tcW w:w="562" w:type="dxa"/>
          </w:tcPr>
          <w:p w:rsidR="00DC70ED" w:rsidRPr="00FD2F9F" w:rsidRDefault="00DC70ED"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FD2F9F">
              <w:rPr>
                <w:rFonts w:ascii="Times New Roman" w:eastAsiaTheme="minorHAnsi" w:hAnsi="Times New Roman" w:cs="Times New Roman"/>
                <w:color w:val="000000"/>
                <w:sz w:val="23"/>
                <w:szCs w:val="23"/>
                <w:lang w:eastAsia="en-US"/>
              </w:rPr>
              <w:t>5.2.</w:t>
            </w:r>
          </w:p>
        </w:tc>
        <w:tc>
          <w:tcPr>
            <w:tcW w:w="5954" w:type="dxa"/>
          </w:tcPr>
          <w:p w:rsidR="00DC70ED" w:rsidRPr="00C915E6" w:rsidRDefault="00DC70ED" w:rsidP="007715FA">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Освоение</w:t>
            </w:r>
            <w:r w:rsidR="00B9156E">
              <w:rPr>
                <w:rFonts w:ascii="Times New Roman" w:eastAsiaTheme="minorHAnsi" w:hAnsi="Times New Roman" w:cs="Times New Roman"/>
                <w:color w:val="000000"/>
                <w:sz w:val="23"/>
                <w:szCs w:val="23"/>
                <w:lang w:eastAsia="en-US"/>
              </w:rPr>
              <w:t xml:space="preserve"> работ</w:t>
            </w:r>
            <w:r w:rsidR="007715FA">
              <w:rPr>
                <w:rFonts w:ascii="Times New Roman" w:eastAsiaTheme="minorHAnsi" w:hAnsi="Times New Roman" w:cs="Times New Roman"/>
                <w:color w:val="000000"/>
                <w:sz w:val="23"/>
                <w:szCs w:val="23"/>
                <w:lang w:eastAsia="en-US"/>
              </w:rPr>
              <w:t>,</w:t>
            </w:r>
            <w:r w:rsidR="007715FA" w:rsidRPr="00C915E6">
              <w:rPr>
                <w:rFonts w:ascii="Times New Roman" w:eastAsiaTheme="minorHAnsi" w:hAnsi="Times New Roman" w:cs="Times New Roman"/>
                <w:color w:val="000000"/>
                <w:sz w:val="23"/>
                <w:szCs w:val="23"/>
                <w:lang w:eastAsia="en-US"/>
              </w:rPr>
              <w:t>выполняемых стропальщиком</w:t>
            </w:r>
            <w:r w:rsidR="007715FA">
              <w:rPr>
                <w:rFonts w:ascii="Times New Roman" w:eastAsiaTheme="minorHAnsi" w:hAnsi="Times New Roman" w:cs="Times New Roman"/>
                <w:color w:val="000000"/>
                <w:sz w:val="23"/>
                <w:szCs w:val="23"/>
                <w:lang w:eastAsia="en-US"/>
              </w:rPr>
              <w:t>,</w:t>
            </w:r>
            <w:r w:rsidR="00B9156E">
              <w:rPr>
                <w:rFonts w:ascii="Times New Roman" w:eastAsiaTheme="minorHAnsi" w:hAnsi="Times New Roman" w:cs="Times New Roman"/>
                <w:color w:val="000000"/>
                <w:sz w:val="23"/>
                <w:szCs w:val="23"/>
                <w:lang w:eastAsia="en-US"/>
              </w:rPr>
              <w:t>под руководством инструк</w:t>
            </w:r>
            <w:r w:rsidRPr="00C915E6">
              <w:rPr>
                <w:rFonts w:ascii="Times New Roman" w:eastAsiaTheme="minorHAnsi" w:hAnsi="Times New Roman" w:cs="Times New Roman"/>
                <w:color w:val="000000"/>
                <w:sz w:val="23"/>
                <w:szCs w:val="23"/>
                <w:lang w:eastAsia="en-US"/>
              </w:rPr>
              <w:t>тора</w:t>
            </w:r>
          </w:p>
        </w:tc>
        <w:tc>
          <w:tcPr>
            <w:tcW w:w="478"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878" w:type="dxa"/>
          </w:tcPr>
          <w:p w:rsidR="00DC70ED" w:rsidRDefault="00DC70ED" w:rsidP="005551AB">
            <w:pPr>
              <w:spacing w:after="0" w:line="240" w:lineRule="auto"/>
              <w:jc w:val="center"/>
              <w:rPr>
                <w:rFonts w:ascii="Times New Roman" w:hAnsi="Times New Roman" w:cs="Times New Roman"/>
                <w:sz w:val="24"/>
                <w:szCs w:val="24"/>
              </w:rPr>
            </w:pPr>
          </w:p>
        </w:tc>
        <w:tc>
          <w:tcPr>
            <w:tcW w:w="1012"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117" w:type="dxa"/>
          </w:tcPr>
          <w:p w:rsidR="00DC70ED" w:rsidRDefault="00DC70ED" w:rsidP="005551AB">
            <w:pPr>
              <w:spacing w:after="0" w:line="240" w:lineRule="auto"/>
              <w:jc w:val="center"/>
              <w:rPr>
                <w:rFonts w:ascii="Times New Roman" w:hAnsi="Times New Roman" w:cs="Times New Roman"/>
                <w:sz w:val="24"/>
                <w:szCs w:val="24"/>
              </w:rPr>
            </w:pPr>
          </w:p>
        </w:tc>
      </w:tr>
      <w:tr w:rsidR="00DC70ED" w:rsidTr="00581A8C">
        <w:tc>
          <w:tcPr>
            <w:tcW w:w="562" w:type="dxa"/>
          </w:tcPr>
          <w:p w:rsidR="00DC70ED" w:rsidRPr="00FD2F9F" w:rsidRDefault="00DC70ED"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FD2F9F">
              <w:rPr>
                <w:rFonts w:ascii="Times New Roman" w:eastAsiaTheme="minorHAnsi" w:hAnsi="Times New Roman" w:cs="Times New Roman"/>
                <w:color w:val="000000"/>
                <w:sz w:val="23"/>
                <w:szCs w:val="23"/>
                <w:lang w:eastAsia="en-US"/>
              </w:rPr>
              <w:t>5.3.</w:t>
            </w:r>
          </w:p>
        </w:tc>
        <w:tc>
          <w:tcPr>
            <w:tcW w:w="5954" w:type="dxa"/>
          </w:tcPr>
          <w:p w:rsidR="00B9156E" w:rsidRDefault="00DC70ED" w:rsidP="00B9156E">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Самост</w:t>
            </w:r>
            <w:r w:rsidR="00B9156E">
              <w:rPr>
                <w:rFonts w:ascii="Times New Roman" w:eastAsiaTheme="minorHAnsi" w:hAnsi="Times New Roman" w:cs="Times New Roman"/>
                <w:color w:val="000000"/>
                <w:sz w:val="23"/>
                <w:szCs w:val="23"/>
                <w:lang w:eastAsia="en-US"/>
              </w:rPr>
              <w:t>оятельное выполнение работ</w:t>
            </w:r>
            <w:r w:rsidR="007715FA">
              <w:rPr>
                <w:rFonts w:ascii="Times New Roman" w:eastAsiaTheme="minorHAnsi" w:hAnsi="Times New Roman" w:cs="Times New Roman"/>
                <w:color w:val="000000"/>
                <w:sz w:val="23"/>
                <w:szCs w:val="23"/>
                <w:lang w:eastAsia="en-US"/>
              </w:rPr>
              <w:t>, входящих в обязанности</w:t>
            </w:r>
            <w:r w:rsidR="00B9156E">
              <w:rPr>
                <w:rFonts w:ascii="Times New Roman" w:eastAsiaTheme="minorHAnsi" w:hAnsi="Times New Roman" w:cs="Times New Roman"/>
                <w:color w:val="000000"/>
                <w:sz w:val="23"/>
                <w:szCs w:val="23"/>
                <w:lang w:eastAsia="en-US"/>
              </w:rPr>
              <w:t xml:space="preserve"> стро</w:t>
            </w:r>
            <w:r w:rsidRPr="00C915E6">
              <w:rPr>
                <w:rFonts w:ascii="Times New Roman" w:eastAsiaTheme="minorHAnsi" w:hAnsi="Times New Roman" w:cs="Times New Roman"/>
                <w:color w:val="000000"/>
                <w:sz w:val="23"/>
                <w:szCs w:val="23"/>
                <w:lang w:eastAsia="en-US"/>
              </w:rPr>
              <w:t xml:space="preserve">пальщика. </w:t>
            </w:r>
          </w:p>
          <w:p w:rsidR="00DC70ED" w:rsidRPr="00C915E6" w:rsidRDefault="00DC70ED" w:rsidP="00B9156E">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 xml:space="preserve">Квалификационная (пробная) работа </w:t>
            </w:r>
          </w:p>
        </w:tc>
        <w:tc>
          <w:tcPr>
            <w:tcW w:w="478"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878" w:type="dxa"/>
          </w:tcPr>
          <w:p w:rsidR="00DC70ED" w:rsidRDefault="00DC70ED" w:rsidP="005551AB">
            <w:pPr>
              <w:spacing w:after="0" w:line="240" w:lineRule="auto"/>
              <w:jc w:val="center"/>
              <w:rPr>
                <w:rFonts w:ascii="Times New Roman" w:hAnsi="Times New Roman" w:cs="Times New Roman"/>
                <w:sz w:val="24"/>
                <w:szCs w:val="24"/>
              </w:rPr>
            </w:pPr>
          </w:p>
        </w:tc>
        <w:tc>
          <w:tcPr>
            <w:tcW w:w="1012"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117" w:type="dxa"/>
          </w:tcPr>
          <w:p w:rsidR="00DC70ED" w:rsidRDefault="00DC70ED" w:rsidP="005551AB">
            <w:pPr>
              <w:spacing w:after="0" w:line="240" w:lineRule="auto"/>
              <w:jc w:val="center"/>
              <w:rPr>
                <w:rFonts w:ascii="Times New Roman" w:hAnsi="Times New Roman" w:cs="Times New Roman"/>
                <w:sz w:val="24"/>
                <w:szCs w:val="24"/>
              </w:rPr>
            </w:pPr>
          </w:p>
        </w:tc>
      </w:tr>
      <w:tr w:rsidR="00DC70ED" w:rsidTr="00581A8C">
        <w:tc>
          <w:tcPr>
            <w:tcW w:w="562" w:type="dxa"/>
          </w:tcPr>
          <w:p w:rsidR="00DC70ED" w:rsidRPr="00FD2F9F" w:rsidRDefault="00DC70ED"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FD2F9F">
              <w:rPr>
                <w:rFonts w:ascii="Times New Roman" w:eastAsiaTheme="minorHAnsi" w:hAnsi="Times New Roman" w:cs="Times New Roman"/>
                <w:color w:val="000000"/>
                <w:sz w:val="23"/>
                <w:szCs w:val="23"/>
                <w:lang w:eastAsia="en-US"/>
              </w:rPr>
              <w:t>6.</w:t>
            </w:r>
          </w:p>
        </w:tc>
        <w:tc>
          <w:tcPr>
            <w:tcW w:w="5954" w:type="dxa"/>
          </w:tcPr>
          <w:p w:rsidR="00DC70ED" w:rsidRPr="00C915E6" w:rsidRDefault="00DC70ED" w:rsidP="00DC70E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915E6">
              <w:rPr>
                <w:rFonts w:ascii="Times New Roman" w:eastAsiaTheme="minorHAnsi" w:hAnsi="Times New Roman" w:cs="Times New Roman"/>
                <w:color w:val="000000"/>
                <w:sz w:val="23"/>
                <w:szCs w:val="23"/>
                <w:lang w:eastAsia="en-US"/>
              </w:rPr>
              <w:t xml:space="preserve">Консультация </w:t>
            </w:r>
          </w:p>
        </w:tc>
        <w:tc>
          <w:tcPr>
            <w:tcW w:w="478"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78"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12"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17" w:type="dxa"/>
          </w:tcPr>
          <w:p w:rsidR="00DC70ED" w:rsidRDefault="00DC70ED"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экзамен</w:t>
            </w:r>
          </w:p>
        </w:tc>
      </w:tr>
      <w:tr w:rsidR="00DC70ED" w:rsidTr="00581A8C">
        <w:tc>
          <w:tcPr>
            <w:tcW w:w="562" w:type="dxa"/>
          </w:tcPr>
          <w:p w:rsidR="00DC70ED" w:rsidRPr="00FD2F9F" w:rsidRDefault="00DC70ED"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7.</w:t>
            </w:r>
          </w:p>
        </w:tc>
        <w:tc>
          <w:tcPr>
            <w:tcW w:w="5954" w:type="dxa"/>
          </w:tcPr>
          <w:p w:rsidR="00DC70ED" w:rsidRPr="00C915E6" w:rsidRDefault="00DC70ED" w:rsidP="00DC70E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FD2F9F">
              <w:rPr>
                <w:rFonts w:ascii="Times New Roman" w:eastAsiaTheme="minorHAnsi" w:hAnsi="Times New Roman" w:cs="Times New Roman"/>
                <w:color w:val="000000"/>
                <w:sz w:val="23"/>
                <w:szCs w:val="23"/>
                <w:lang w:eastAsia="en-US"/>
              </w:rPr>
              <w:t>Квалификационный экзамен</w:t>
            </w:r>
          </w:p>
        </w:tc>
        <w:tc>
          <w:tcPr>
            <w:tcW w:w="478"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78"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12" w:type="dxa"/>
          </w:tcPr>
          <w:p w:rsidR="00DC70ED" w:rsidRDefault="006833AC" w:rsidP="00555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17" w:type="dxa"/>
          </w:tcPr>
          <w:p w:rsidR="00DC70ED" w:rsidRDefault="00DC70ED" w:rsidP="005551AB">
            <w:pPr>
              <w:spacing w:after="0" w:line="240" w:lineRule="auto"/>
              <w:jc w:val="center"/>
              <w:rPr>
                <w:rFonts w:ascii="Times New Roman" w:hAnsi="Times New Roman" w:cs="Times New Roman"/>
                <w:sz w:val="24"/>
                <w:szCs w:val="24"/>
              </w:rPr>
            </w:pPr>
          </w:p>
        </w:tc>
      </w:tr>
      <w:tr w:rsidR="00DC70ED" w:rsidRPr="006833AC" w:rsidTr="00581A8C">
        <w:tc>
          <w:tcPr>
            <w:tcW w:w="562" w:type="dxa"/>
          </w:tcPr>
          <w:p w:rsidR="00DC70ED" w:rsidRPr="00FD2F9F" w:rsidRDefault="00DC70ED" w:rsidP="005551AB">
            <w:pPr>
              <w:autoSpaceDE w:val="0"/>
              <w:autoSpaceDN w:val="0"/>
              <w:adjustRightInd w:val="0"/>
              <w:spacing w:after="0" w:line="240" w:lineRule="auto"/>
              <w:jc w:val="center"/>
              <w:rPr>
                <w:rFonts w:ascii="Times New Roman" w:eastAsiaTheme="minorHAnsi" w:hAnsi="Times New Roman" w:cs="Times New Roman"/>
                <w:b/>
                <w:color w:val="000000"/>
                <w:sz w:val="23"/>
                <w:szCs w:val="23"/>
                <w:lang w:eastAsia="en-US"/>
              </w:rPr>
            </w:pPr>
          </w:p>
        </w:tc>
        <w:tc>
          <w:tcPr>
            <w:tcW w:w="5954" w:type="dxa"/>
          </w:tcPr>
          <w:p w:rsidR="00DC70ED" w:rsidRPr="00C915E6" w:rsidRDefault="00DC70ED" w:rsidP="00DC70ED">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sidRPr="00C915E6">
              <w:rPr>
                <w:rFonts w:ascii="Times New Roman" w:eastAsiaTheme="minorHAnsi" w:hAnsi="Times New Roman" w:cs="Times New Roman"/>
                <w:b/>
                <w:color w:val="000000"/>
                <w:sz w:val="23"/>
                <w:szCs w:val="23"/>
                <w:lang w:eastAsia="en-US"/>
              </w:rPr>
              <w:t xml:space="preserve">Всего часов за полный курс обучения </w:t>
            </w:r>
          </w:p>
        </w:tc>
        <w:tc>
          <w:tcPr>
            <w:tcW w:w="478" w:type="dxa"/>
          </w:tcPr>
          <w:p w:rsidR="00DC70ED" w:rsidRPr="00C915E6" w:rsidRDefault="00DC70ED" w:rsidP="005551AB">
            <w:pPr>
              <w:autoSpaceDE w:val="0"/>
              <w:autoSpaceDN w:val="0"/>
              <w:adjustRightInd w:val="0"/>
              <w:spacing w:after="0" w:line="240" w:lineRule="auto"/>
              <w:jc w:val="center"/>
              <w:rPr>
                <w:rFonts w:ascii="Times New Roman" w:eastAsiaTheme="minorHAnsi" w:hAnsi="Times New Roman" w:cs="Times New Roman"/>
                <w:b/>
                <w:color w:val="000000"/>
                <w:sz w:val="23"/>
                <w:szCs w:val="23"/>
                <w:lang w:eastAsia="en-US"/>
              </w:rPr>
            </w:pPr>
            <w:r w:rsidRPr="00C915E6">
              <w:rPr>
                <w:rFonts w:ascii="Times New Roman" w:eastAsiaTheme="minorHAnsi" w:hAnsi="Times New Roman" w:cs="Times New Roman"/>
                <w:b/>
                <w:color w:val="000000"/>
                <w:sz w:val="23"/>
                <w:szCs w:val="23"/>
                <w:lang w:eastAsia="en-US"/>
              </w:rPr>
              <w:t>160</w:t>
            </w:r>
          </w:p>
        </w:tc>
        <w:tc>
          <w:tcPr>
            <w:tcW w:w="878" w:type="dxa"/>
          </w:tcPr>
          <w:p w:rsidR="00DC70ED" w:rsidRPr="00C915E6" w:rsidRDefault="00DC70ED" w:rsidP="005551AB">
            <w:pPr>
              <w:autoSpaceDE w:val="0"/>
              <w:autoSpaceDN w:val="0"/>
              <w:adjustRightInd w:val="0"/>
              <w:spacing w:after="0" w:line="240" w:lineRule="auto"/>
              <w:jc w:val="center"/>
              <w:rPr>
                <w:rFonts w:ascii="Times New Roman" w:eastAsiaTheme="minorHAnsi" w:hAnsi="Times New Roman" w:cs="Times New Roman"/>
                <w:b/>
                <w:color w:val="000000"/>
                <w:sz w:val="23"/>
                <w:szCs w:val="23"/>
                <w:lang w:eastAsia="en-US"/>
              </w:rPr>
            </w:pPr>
            <w:r w:rsidRPr="00C915E6">
              <w:rPr>
                <w:rFonts w:ascii="Times New Roman" w:eastAsiaTheme="minorHAnsi" w:hAnsi="Times New Roman" w:cs="Times New Roman"/>
                <w:b/>
                <w:color w:val="000000"/>
                <w:sz w:val="23"/>
                <w:szCs w:val="23"/>
                <w:lang w:eastAsia="en-US"/>
              </w:rPr>
              <w:t>72</w:t>
            </w:r>
          </w:p>
        </w:tc>
        <w:tc>
          <w:tcPr>
            <w:tcW w:w="1012" w:type="dxa"/>
          </w:tcPr>
          <w:p w:rsidR="00DC70ED" w:rsidRPr="00C915E6" w:rsidRDefault="00DC70ED" w:rsidP="005551AB">
            <w:pPr>
              <w:autoSpaceDE w:val="0"/>
              <w:autoSpaceDN w:val="0"/>
              <w:adjustRightInd w:val="0"/>
              <w:spacing w:after="0" w:line="240" w:lineRule="auto"/>
              <w:jc w:val="center"/>
              <w:rPr>
                <w:rFonts w:ascii="Times New Roman" w:eastAsiaTheme="minorHAnsi" w:hAnsi="Times New Roman" w:cs="Times New Roman"/>
                <w:b/>
                <w:color w:val="000000"/>
                <w:sz w:val="23"/>
                <w:szCs w:val="23"/>
                <w:lang w:eastAsia="en-US"/>
              </w:rPr>
            </w:pPr>
            <w:r w:rsidRPr="00C915E6">
              <w:rPr>
                <w:rFonts w:ascii="Times New Roman" w:eastAsiaTheme="minorHAnsi" w:hAnsi="Times New Roman" w:cs="Times New Roman"/>
                <w:b/>
                <w:color w:val="000000"/>
                <w:sz w:val="23"/>
                <w:szCs w:val="23"/>
                <w:lang w:eastAsia="en-US"/>
              </w:rPr>
              <w:t>88</w:t>
            </w:r>
          </w:p>
        </w:tc>
        <w:tc>
          <w:tcPr>
            <w:tcW w:w="1117" w:type="dxa"/>
          </w:tcPr>
          <w:p w:rsidR="00DC70ED" w:rsidRPr="006833AC" w:rsidRDefault="00DC70ED" w:rsidP="005551AB">
            <w:pPr>
              <w:spacing w:after="0" w:line="240" w:lineRule="auto"/>
              <w:jc w:val="center"/>
              <w:rPr>
                <w:rFonts w:ascii="Times New Roman" w:hAnsi="Times New Roman" w:cs="Times New Roman"/>
                <w:b/>
                <w:sz w:val="24"/>
                <w:szCs w:val="24"/>
              </w:rPr>
            </w:pPr>
          </w:p>
        </w:tc>
      </w:tr>
    </w:tbl>
    <w:p w:rsidR="00C915E6" w:rsidRDefault="00C915E6" w:rsidP="00B67AB0">
      <w:pPr>
        <w:spacing w:after="0" w:line="240" w:lineRule="auto"/>
        <w:ind w:firstLine="567"/>
        <w:jc w:val="both"/>
        <w:rPr>
          <w:rFonts w:ascii="Times New Roman" w:hAnsi="Times New Roman" w:cs="Times New Roman"/>
          <w:sz w:val="24"/>
          <w:szCs w:val="24"/>
        </w:rPr>
      </w:pPr>
    </w:p>
    <w:p w:rsidR="00B33634" w:rsidRPr="00541A37" w:rsidRDefault="00B33634" w:rsidP="00541A37">
      <w:pPr>
        <w:pStyle w:val="Default"/>
        <w:jc w:val="center"/>
        <w:rPr>
          <w:b/>
          <w:bCs/>
          <w:sz w:val="28"/>
          <w:szCs w:val="28"/>
        </w:rPr>
      </w:pPr>
      <w:r w:rsidRPr="00B33634">
        <w:rPr>
          <w:b/>
          <w:bCs/>
          <w:sz w:val="28"/>
          <w:szCs w:val="28"/>
        </w:rPr>
        <w:t>4.3. Календарный учебный график</w:t>
      </w:r>
    </w:p>
    <w:p w:rsidR="00A27313" w:rsidRDefault="00A27313" w:rsidP="004B6AB7">
      <w:pPr>
        <w:pStyle w:val="Default"/>
        <w:ind w:firstLine="567"/>
        <w:rPr>
          <w:b/>
          <w:bCs/>
        </w:rPr>
      </w:pPr>
    </w:p>
    <w:p w:rsidR="00DB5EC5" w:rsidRPr="00DB5EC5" w:rsidRDefault="00DB5EC5" w:rsidP="004B6AB7">
      <w:pPr>
        <w:pStyle w:val="Default"/>
        <w:ind w:firstLine="567"/>
      </w:pPr>
      <w:r w:rsidRPr="00DB5EC5">
        <w:t>ТО – теоретическое обучение</w:t>
      </w:r>
    </w:p>
    <w:p w:rsidR="00DB5EC5" w:rsidRPr="00DB5EC5" w:rsidRDefault="00DB5EC5" w:rsidP="004B6AB7">
      <w:pPr>
        <w:pStyle w:val="Default"/>
        <w:ind w:firstLine="567"/>
      </w:pPr>
      <w:r w:rsidRPr="00DB5EC5">
        <w:t xml:space="preserve">ПП – производственная практика </w:t>
      </w:r>
    </w:p>
    <w:p w:rsidR="00DB5EC5" w:rsidRPr="00DB5EC5" w:rsidRDefault="00DB5EC5" w:rsidP="004B6AB7">
      <w:pPr>
        <w:pStyle w:val="Default"/>
        <w:ind w:firstLine="567"/>
      </w:pPr>
      <w:r w:rsidRPr="00DB5EC5">
        <w:t xml:space="preserve">К – консультация </w:t>
      </w:r>
    </w:p>
    <w:p w:rsidR="00DB5EC5" w:rsidRPr="00DB5EC5" w:rsidRDefault="00DB5EC5" w:rsidP="004B6AB7">
      <w:pPr>
        <w:pStyle w:val="Default"/>
        <w:ind w:firstLine="567"/>
      </w:pPr>
      <w:r w:rsidRPr="00DB5EC5">
        <w:t xml:space="preserve">ИА – итоговая аттестация </w:t>
      </w:r>
    </w:p>
    <w:p w:rsidR="00DB5EC5" w:rsidRDefault="00DB5EC5" w:rsidP="004B6AB7">
      <w:pPr>
        <w:autoSpaceDE w:val="0"/>
        <w:autoSpaceDN w:val="0"/>
        <w:adjustRightInd w:val="0"/>
        <w:spacing w:after="0" w:line="240" w:lineRule="auto"/>
        <w:ind w:firstLine="567"/>
        <w:rPr>
          <w:rFonts w:ascii="Times New Roman" w:hAnsi="Times New Roman" w:cs="Times New Roman"/>
          <w:sz w:val="24"/>
          <w:szCs w:val="24"/>
        </w:rPr>
      </w:pPr>
      <w:r w:rsidRPr="00DB5EC5">
        <w:rPr>
          <w:rFonts w:ascii="Times New Roman" w:hAnsi="Times New Roman" w:cs="Times New Roman"/>
          <w:sz w:val="24"/>
          <w:szCs w:val="24"/>
        </w:rPr>
        <w:t>В – выходные и нерабочие праздничные дни</w:t>
      </w:r>
    </w:p>
    <w:p w:rsidR="00DB5EC5" w:rsidRDefault="00DB5EC5" w:rsidP="00DB5EC5">
      <w:pPr>
        <w:autoSpaceDE w:val="0"/>
        <w:autoSpaceDN w:val="0"/>
        <w:adjustRightInd w:val="0"/>
        <w:spacing w:after="0" w:line="240" w:lineRule="auto"/>
        <w:rPr>
          <w:rFonts w:ascii="Times New Roman" w:hAnsi="Times New Roman" w:cs="Times New Roman"/>
          <w:sz w:val="24"/>
          <w:szCs w:val="24"/>
        </w:rPr>
      </w:pPr>
    </w:p>
    <w:tbl>
      <w:tblPr>
        <w:tblStyle w:val="a5"/>
        <w:tblW w:w="0" w:type="auto"/>
        <w:tblLook w:val="04A0"/>
      </w:tblPr>
      <w:tblGrid>
        <w:gridCol w:w="1982"/>
        <w:gridCol w:w="1982"/>
        <w:gridCol w:w="1983"/>
        <w:gridCol w:w="1983"/>
        <w:gridCol w:w="1983"/>
      </w:tblGrid>
      <w:tr w:rsidR="00DB5EC5" w:rsidTr="004B6AB7">
        <w:trPr>
          <w:trHeight w:val="1052"/>
        </w:trPr>
        <w:tc>
          <w:tcPr>
            <w:tcW w:w="1982" w:type="dxa"/>
            <w:tcBorders>
              <w:tl2br w:val="single" w:sz="4" w:space="0" w:color="auto"/>
            </w:tcBorders>
          </w:tcPr>
          <w:p w:rsidR="004B6AB7" w:rsidRDefault="004B6AB7" w:rsidP="004B6AB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недели</w:t>
            </w:r>
          </w:p>
          <w:p w:rsidR="00DB5EC5" w:rsidRDefault="00DB5EC5" w:rsidP="00DB5E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День</w:t>
            </w:r>
          </w:p>
          <w:p w:rsidR="00DB5EC5" w:rsidRDefault="00DB5EC5" w:rsidP="00DB5E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недели</w:t>
            </w:r>
          </w:p>
        </w:tc>
        <w:tc>
          <w:tcPr>
            <w:tcW w:w="1982" w:type="dxa"/>
          </w:tcPr>
          <w:p w:rsidR="00DB5EC5" w:rsidRPr="00DB5EC5" w:rsidRDefault="00DB5EC5" w:rsidP="00DB5EC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DB5EC5">
              <w:rPr>
                <w:rFonts w:ascii="Times New Roman" w:eastAsiaTheme="minorHAnsi" w:hAnsi="Times New Roman" w:cs="Times New Roman"/>
                <w:color w:val="000000"/>
                <w:sz w:val="24"/>
                <w:szCs w:val="24"/>
                <w:lang w:eastAsia="en-US"/>
              </w:rPr>
              <w:t>1 неделя</w:t>
            </w:r>
          </w:p>
        </w:tc>
        <w:tc>
          <w:tcPr>
            <w:tcW w:w="1983" w:type="dxa"/>
          </w:tcPr>
          <w:p w:rsidR="00DB5EC5" w:rsidRPr="00DB5EC5" w:rsidRDefault="00DB5EC5" w:rsidP="00DB5EC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DB5EC5">
              <w:rPr>
                <w:rFonts w:ascii="Times New Roman" w:eastAsiaTheme="minorHAnsi" w:hAnsi="Times New Roman" w:cs="Times New Roman"/>
                <w:color w:val="000000"/>
                <w:sz w:val="24"/>
                <w:szCs w:val="24"/>
                <w:lang w:eastAsia="en-US"/>
              </w:rPr>
              <w:t>2 неделя</w:t>
            </w:r>
          </w:p>
        </w:tc>
        <w:tc>
          <w:tcPr>
            <w:tcW w:w="1983" w:type="dxa"/>
          </w:tcPr>
          <w:p w:rsidR="00DB5EC5" w:rsidRPr="00DB5EC5" w:rsidRDefault="00DB5EC5" w:rsidP="00DB5EC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DB5EC5">
              <w:rPr>
                <w:rFonts w:ascii="Times New Roman" w:eastAsiaTheme="minorHAnsi" w:hAnsi="Times New Roman" w:cs="Times New Roman"/>
                <w:color w:val="000000"/>
                <w:sz w:val="24"/>
                <w:szCs w:val="24"/>
                <w:lang w:eastAsia="en-US"/>
              </w:rPr>
              <w:t>3 неделя</w:t>
            </w:r>
          </w:p>
        </w:tc>
        <w:tc>
          <w:tcPr>
            <w:tcW w:w="1983" w:type="dxa"/>
          </w:tcPr>
          <w:p w:rsidR="00DB5EC5" w:rsidRPr="00DB5EC5" w:rsidRDefault="00DB5EC5" w:rsidP="00DB5EC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DB5EC5">
              <w:rPr>
                <w:rFonts w:ascii="Times New Roman" w:eastAsiaTheme="minorHAnsi" w:hAnsi="Times New Roman" w:cs="Times New Roman"/>
                <w:color w:val="000000"/>
                <w:sz w:val="24"/>
                <w:szCs w:val="24"/>
                <w:lang w:eastAsia="en-US"/>
              </w:rPr>
              <w:t>4 неделя</w:t>
            </w:r>
          </w:p>
        </w:tc>
      </w:tr>
      <w:tr w:rsidR="00DB5EC5" w:rsidTr="00DB5EC5">
        <w:tc>
          <w:tcPr>
            <w:tcW w:w="1982" w:type="dxa"/>
          </w:tcPr>
          <w:p w:rsidR="00DB5EC5" w:rsidRPr="00DB5EC5" w:rsidRDefault="00DB5EC5" w:rsidP="00DB5EC5">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Пн</w:t>
            </w:r>
          </w:p>
        </w:tc>
        <w:tc>
          <w:tcPr>
            <w:tcW w:w="1982"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ТО</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ТО</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ПП</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ПП</w:t>
            </w:r>
          </w:p>
        </w:tc>
      </w:tr>
      <w:tr w:rsidR="00DB5EC5" w:rsidTr="00DB5EC5">
        <w:tc>
          <w:tcPr>
            <w:tcW w:w="1982" w:type="dxa"/>
          </w:tcPr>
          <w:p w:rsidR="00DB5EC5" w:rsidRPr="00DB5EC5" w:rsidRDefault="00DB5EC5" w:rsidP="00DB5EC5">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 xml:space="preserve">Вт </w:t>
            </w:r>
          </w:p>
        </w:tc>
        <w:tc>
          <w:tcPr>
            <w:tcW w:w="1982"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ТО</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ТО</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ПП</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ПП</w:t>
            </w:r>
          </w:p>
        </w:tc>
      </w:tr>
      <w:tr w:rsidR="00DB5EC5" w:rsidTr="00DB5EC5">
        <w:tc>
          <w:tcPr>
            <w:tcW w:w="1982" w:type="dxa"/>
          </w:tcPr>
          <w:p w:rsidR="00DB5EC5" w:rsidRPr="00DB5EC5" w:rsidRDefault="00DB5EC5" w:rsidP="00DB5EC5">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 xml:space="preserve">Ср </w:t>
            </w:r>
          </w:p>
        </w:tc>
        <w:tc>
          <w:tcPr>
            <w:tcW w:w="1982"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ТО</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ТО</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ПП</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ПП</w:t>
            </w:r>
          </w:p>
        </w:tc>
      </w:tr>
      <w:tr w:rsidR="00DB5EC5" w:rsidTr="00DB5EC5">
        <w:tc>
          <w:tcPr>
            <w:tcW w:w="1982" w:type="dxa"/>
          </w:tcPr>
          <w:p w:rsidR="00DB5EC5" w:rsidRPr="00DB5EC5" w:rsidRDefault="00DB5EC5" w:rsidP="00DB5EC5">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Чт</w:t>
            </w:r>
          </w:p>
        </w:tc>
        <w:tc>
          <w:tcPr>
            <w:tcW w:w="1982"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ТО</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ПП</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ПП</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К</w:t>
            </w:r>
          </w:p>
        </w:tc>
      </w:tr>
      <w:tr w:rsidR="00DB5EC5" w:rsidTr="00DB5EC5">
        <w:tc>
          <w:tcPr>
            <w:tcW w:w="1982" w:type="dxa"/>
          </w:tcPr>
          <w:p w:rsidR="00DB5EC5" w:rsidRPr="00DB5EC5" w:rsidRDefault="00DB5EC5" w:rsidP="00DB5EC5">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Пт</w:t>
            </w:r>
          </w:p>
        </w:tc>
        <w:tc>
          <w:tcPr>
            <w:tcW w:w="1982"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ТО</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ПП</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ПП</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ИА</w:t>
            </w:r>
          </w:p>
        </w:tc>
      </w:tr>
      <w:tr w:rsidR="00DB5EC5" w:rsidTr="00DB5EC5">
        <w:tc>
          <w:tcPr>
            <w:tcW w:w="1982" w:type="dxa"/>
          </w:tcPr>
          <w:p w:rsidR="00DB5EC5" w:rsidRPr="00DB5EC5" w:rsidRDefault="00DB5EC5" w:rsidP="00DB5EC5">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Сб</w:t>
            </w:r>
          </w:p>
        </w:tc>
        <w:tc>
          <w:tcPr>
            <w:tcW w:w="1982"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DB5EC5">
              <w:rPr>
                <w:rFonts w:ascii="Times New Roman" w:eastAsiaTheme="minorHAnsi" w:hAnsi="Times New Roman" w:cs="Times New Roman"/>
                <w:color w:val="000000"/>
                <w:sz w:val="24"/>
                <w:szCs w:val="24"/>
                <w:lang w:eastAsia="en-US"/>
              </w:rPr>
              <w:t>В</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DB5EC5">
              <w:rPr>
                <w:rFonts w:ascii="Times New Roman" w:eastAsiaTheme="minorHAnsi" w:hAnsi="Times New Roman" w:cs="Times New Roman"/>
                <w:color w:val="000000"/>
                <w:sz w:val="24"/>
                <w:szCs w:val="24"/>
                <w:lang w:eastAsia="en-US"/>
              </w:rPr>
              <w:t>В</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DB5EC5">
              <w:rPr>
                <w:rFonts w:ascii="Times New Roman" w:eastAsiaTheme="minorHAnsi" w:hAnsi="Times New Roman" w:cs="Times New Roman"/>
                <w:color w:val="000000"/>
                <w:sz w:val="24"/>
                <w:szCs w:val="24"/>
                <w:lang w:eastAsia="en-US"/>
              </w:rPr>
              <w:t>В</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DB5EC5">
              <w:rPr>
                <w:rFonts w:ascii="Times New Roman" w:eastAsiaTheme="minorHAnsi" w:hAnsi="Times New Roman" w:cs="Times New Roman"/>
                <w:color w:val="000000"/>
                <w:sz w:val="24"/>
                <w:szCs w:val="24"/>
                <w:lang w:eastAsia="en-US"/>
              </w:rPr>
              <w:t>В</w:t>
            </w:r>
          </w:p>
        </w:tc>
      </w:tr>
      <w:tr w:rsidR="00DB5EC5" w:rsidTr="00DB5EC5">
        <w:tc>
          <w:tcPr>
            <w:tcW w:w="1982" w:type="dxa"/>
          </w:tcPr>
          <w:p w:rsidR="00DB5EC5" w:rsidRPr="00DB5EC5" w:rsidRDefault="00DB5EC5" w:rsidP="00DB5EC5">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DB5EC5">
              <w:rPr>
                <w:rFonts w:ascii="Times New Roman" w:eastAsiaTheme="minorHAnsi" w:hAnsi="Times New Roman" w:cs="Times New Roman"/>
                <w:color w:val="000000"/>
                <w:sz w:val="23"/>
                <w:szCs w:val="23"/>
                <w:lang w:eastAsia="en-US"/>
              </w:rPr>
              <w:t>Вс</w:t>
            </w:r>
          </w:p>
        </w:tc>
        <w:tc>
          <w:tcPr>
            <w:tcW w:w="1982"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DB5EC5">
              <w:rPr>
                <w:rFonts w:ascii="Times New Roman" w:eastAsiaTheme="minorHAnsi" w:hAnsi="Times New Roman" w:cs="Times New Roman"/>
                <w:color w:val="000000"/>
                <w:sz w:val="24"/>
                <w:szCs w:val="24"/>
                <w:lang w:eastAsia="en-US"/>
              </w:rPr>
              <w:t>В</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DB5EC5">
              <w:rPr>
                <w:rFonts w:ascii="Times New Roman" w:eastAsiaTheme="minorHAnsi" w:hAnsi="Times New Roman" w:cs="Times New Roman"/>
                <w:color w:val="000000"/>
                <w:sz w:val="24"/>
                <w:szCs w:val="24"/>
                <w:lang w:eastAsia="en-US"/>
              </w:rPr>
              <w:t>В</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DB5EC5">
              <w:rPr>
                <w:rFonts w:ascii="Times New Roman" w:eastAsiaTheme="minorHAnsi" w:hAnsi="Times New Roman" w:cs="Times New Roman"/>
                <w:color w:val="000000"/>
                <w:sz w:val="24"/>
                <w:szCs w:val="24"/>
                <w:lang w:eastAsia="en-US"/>
              </w:rPr>
              <w:t>В</w:t>
            </w:r>
          </w:p>
        </w:tc>
        <w:tc>
          <w:tcPr>
            <w:tcW w:w="1983" w:type="dxa"/>
          </w:tcPr>
          <w:p w:rsidR="00DB5EC5" w:rsidRPr="00DB5EC5" w:rsidRDefault="00DB5EC5" w:rsidP="005551A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DB5EC5">
              <w:rPr>
                <w:rFonts w:ascii="Times New Roman" w:eastAsiaTheme="minorHAnsi" w:hAnsi="Times New Roman" w:cs="Times New Roman"/>
                <w:color w:val="000000"/>
                <w:sz w:val="24"/>
                <w:szCs w:val="24"/>
                <w:lang w:eastAsia="en-US"/>
              </w:rPr>
              <w:t>В</w:t>
            </w:r>
          </w:p>
        </w:tc>
      </w:tr>
    </w:tbl>
    <w:p w:rsidR="00DB5EC5" w:rsidRDefault="00DB5EC5" w:rsidP="00DB5EC5">
      <w:pPr>
        <w:autoSpaceDE w:val="0"/>
        <w:autoSpaceDN w:val="0"/>
        <w:adjustRightInd w:val="0"/>
        <w:spacing w:after="0" w:line="240" w:lineRule="auto"/>
        <w:rPr>
          <w:sz w:val="24"/>
          <w:szCs w:val="24"/>
        </w:rPr>
      </w:pPr>
    </w:p>
    <w:p w:rsidR="00DF6C1C" w:rsidRPr="000D6733" w:rsidRDefault="00053236" w:rsidP="00F02713">
      <w:pPr>
        <w:autoSpaceDE w:val="0"/>
        <w:autoSpaceDN w:val="0"/>
        <w:adjustRightInd w:val="0"/>
        <w:spacing w:after="0" w:line="240" w:lineRule="auto"/>
        <w:jc w:val="center"/>
        <w:rPr>
          <w:rFonts w:ascii="Times New Roman" w:hAnsi="Times New Roman" w:cs="Times New Roman"/>
          <w:sz w:val="28"/>
          <w:szCs w:val="28"/>
        </w:rPr>
      </w:pPr>
      <w:r w:rsidRPr="000D6733">
        <w:rPr>
          <w:rFonts w:ascii="Times New Roman" w:hAnsi="Times New Roman" w:cs="Times New Roman"/>
          <w:b/>
          <w:bCs/>
          <w:sz w:val="28"/>
          <w:szCs w:val="28"/>
        </w:rPr>
        <w:t>4.4</w:t>
      </w:r>
      <w:r w:rsidR="005B3072">
        <w:rPr>
          <w:rFonts w:ascii="Times New Roman" w:hAnsi="Times New Roman" w:cs="Times New Roman"/>
          <w:b/>
          <w:bCs/>
          <w:sz w:val="28"/>
          <w:szCs w:val="28"/>
        </w:rPr>
        <w:t>. Рабочая программа</w:t>
      </w:r>
    </w:p>
    <w:p w:rsidR="00DF6C1C" w:rsidRPr="008129FA" w:rsidRDefault="00DF6C1C" w:rsidP="008129FA">
      <w:pPr>
        <w:pStyle w:val="Default"/>
        <w:spacing w:line="20" w:lineRule="atLeast"/>
        <w:jc w:val="center"/>
        <w:rPr>
          <w:b/>
          <w:bCs/>
          <w:sz w:val="28"/>
          <w:szCs w:val="28"/>
        </w:rPr>
      </w:pPr>
      <w:r w:rsidRPr="008129FA">
        <w:rPr>
          <w:b/>
          <w:bCs/>
          <w:sz w:val="28"/>
          <w:szCs w:val="28"/>
        </w:rPr>
        <w:t>Р</w:t>
      </w:r>
      <w:r w:rsidR="00581A8C" w:rsidRPr="008129FA">
        <w:rPr>
          <w:b/>
          <w:bCs/>
          <w:sz w:val="28"/>
          <w:szCs w:val="28"/>
        </w:rPr>
        <w:t>аздел</w:t>
      </w:r>
      <w:r w:rsidRPr="008129FA">
        <w:rPr>
          <w:b/>
          <w:bCs/>
          <w:sz w:val="28"/>
          <w:szCs w:val="28"/>
        </w:rPr>
        <w:t xml:space="preserve"> 1. Профессиональные дисциплины</w:t>
      </w:r>
    </w:p>
    <w:p w:rsidR="00690333" w:rsidRPr="008129FA" w:rsidRDefault="00690333" w:rsidP="008129FA">
      <w:pPr>
        <w:pStyle w:val="Default"/>
        <w:spacing w:line="20" w:lineRule="atLeast"/>
        <w:jc w:val="center"/>
        <w:rPr>
          <w:b/>
          <w:bCs/>
          <w:sz w:val="28"/>
          <w:szCs w:val="28"/>
        </w:rPr>
      </w:pPr>
    </w:p>
    <w:p w:rsidR="00690333" w:rsidRPr="008129FA" w:rsidRDefault="00690333" w:rsidP="008129FA">
      <w:pPr>
        <w:pStyle w:val="Default"/>
        <w:spacing w:line="20" w:lineRule="atLeast"/>
        <w:ind w:firstLine="567"/>
        <w:jc w:val="center"/>
      </w:pPr>
      <w:r w:rsidRPr="008129FA">
        <w:rPr>
          <w:b/>
          <w:bCs/>
        </w:rPr>
        <w:t>Тема 1.1. Охрана труда (инструктаж)</w:t>
      </w:r>
    </w:p>
    <w:p w:rsidR="008129FA" w:rsidRPr="008129FA" w:rsidRDefault="00D85254" w:rsidP="00D85254">
      <w:pPr>
        <w:pStyle w:val="a6"/>
        <w:tabs>
          <w:tab w:val="num" w:pos="567"/>
        </w:tabs>
        <w:spacing w:after="0" w:line="20" w:lineRule="atLeast"/>
        <w:ind w:firstLine="567"/>
        <w:jc w:val="both"/>
        <w:rPr>
          <w:rFonts w:eastAsiaTheme="minorHAnsi"/>
          <w:lang w:eastAsia="en-US"/>
        </w:rPr>
      </w:pPr>
      <w:r>
        <w:rPr>
          <w:rFonts w:eastAsiaTheme="minorHAnsi"/>
          <w:lang w:eastAsia="en-US"/>
        </w:rPr>
        <w:t xml:space="preserve">Обучение и проверка знаний работников по охране труда. Проведение инструктажей по охране труда: вводного, первичного на рабочем месте, повторного, внепланового. </w:t>
      </w:r>
    </w:p>
    <w:p w:rsidR="008129FA" w:rsidRDefault="008129FA" w:rsidP="008129FA">
      <w:pPr>
        <w:spacing w:after="0" w:line="20" w:lineRule="atLeast"/>
        <w:ind w:firstLine="567"/>
        <w:jc w:val="both"/>
        <w:rPr>
          <w:rFonts w:ascii="Times New Roman" w:eastAsiaTheme="minorHAnsi" w:hAnsi="Times New Roman" w:cs="Times New Roman"/>
          <w:sz w:val="24"/>
          <w:szCs w:val="24"/>
          <w:lang w:eastAsia="en-US"/>
        </w:rPr>
      </w:pPr>
      <w:r w:rsidRPr="008129FA">
        <w:rPr>
          <w:rFonts w:ascii="Times New Roman" w:eastAsiaTheme="minorHAnsi" w:hAnsi="Times New Roman" w:cs="Times New Roman"/>
          <w:sz w:val="24"/>
          <w:szCs w:val="24"/>
          <w:lang w:eastAsia="en-US"/>
        </w:rPr>
        <w:t>Инструкции по охране труда в соответствии со спецификой вашей организации</w:t>
      </w:r>
      <w:r w:rsidR="00D85254">
        <w:rPr>
          <w:rFonts w:ascii="Times New Roman" w:eastAsiaTheme="minorHAnsi" w:hAnsi="Times New Roman" w:cs="Times New Roman"/>
          <w:sz w:val="24"/>
          <w:szCs w:val="24"/>
          <w:lang w:eastAsia="en-US"/>
        </w:rPr>
        <w:t>.</w:t>
      </w:r>
    </w:p>
    <w:p w:rsidR="00D85254" w:rsidRPr="008129FA" w:rsidRDefault="00D85254" w:rsidP="008129FA">
      <w:pPr>
        <w:spacing w:after="0" w:line="20" w:lineRule="atLeast"/>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w:t>
      </w:r>
    </w:p>
    <w:p w:rsidR="00D85254" w:rsidRDefault="00D85254" w:rsidP="008129FA">
      <w:pPr>
        <w:pStyle w:val="Default"/>
        <w:spacing w:line="20" w:lineRule="atLeast"/>
        <w:ind w:firstLine="567"/>
        <w:jc w:val="center"/>
        <w:rPr>
          <w:b/>
          <w:bCs/>
        </w:rPr>
      </w:pPr>
    </w:p>
    <w:p w:rsidR="00DF6C1C" w:rsidRPr="008129FA" w:rsidRDefault="00DF6C1C" w:rsidP="008129FA">
      <w:pPr>
        <w:pStyle w:val="Default"/>
        <w:spacing w:line="20" w:lineRule="atLeast"/>
        <w:ind w:firstLine="567"/>
        <w:jc w:val="center"/>
      </w:pPr>
      <w:r w:rsidRPr="008129FA">
        <w:rPr>
          <w:b/>
          <w:bCs/>
        </w:rPr>
        <w:t>Т</w:t>
      </w:r>
      <w:r w:rsidR="00581A8C" w:rsidRPr="008129FA">
        <w:rPr>
          <w:b/>
          <w:bCs/>
        </w:rPr>
        <w:t>ема</w:t>
      </w:r>
      <w:r w:rsidRPr="008129FA">
        <w:rPr>
          <w:b/>
          <w:bCs/>
        </w:rPr>
        <w:t xml:space="preserve"> 1.</w:t>
      </w:r>
      <w:r w:rsidR="007715FA" w:rsidRPr="008129FA">
        <w:rPr>
          <w:b/>
          <w:bCs/>
        </w:rPr>
        <w:t>2</w:t>
      </w:r>
      <w:r w:rsidRPr="008129FA">
        <w:rPr>
          <w:b/>
          <w:bCs/>
        </w:rPr>
        <w:t xml:space="preserve">. </w:t>
      </w:r>
      <w:r w:rsidR="007715FA" w:rsidRPr="008129FA">
        <w:rPr>
          <w:b/>
          <w:bCs/>
        </w:rPr>
        <w:t>П</w:t>
      </w:r>
      <w:r w:rsidRPr="008129FA">
        <w:rPr>
          <w:b/>
          <w:bCs/>
        </w:rPr>
        <w:t>ромышленн</w:t>
      </w:r>
      <w:r w:rsidR="007715FA" w:rsidRPr="008129FA">
        <w:rPr>
          <w:b/>
          <w:bCs/>
        </w:rPr>
        <w:t>ая</w:t>
      </w:r>
      <w:r w:rsidRPr="008129FA">
        <w:rPr>
          <w:b/>
          <w:bCs/>
        </w:rPr>
        <w:t xml:space="preserve"> безопасност</w:t>
      </w:r>
      <w:r w:rsidR="007715FA" w:rsidRPr="008129FA">
        <w:rPr>
          <w:b/>
          <w:bCs/>
        </w:rPr>
        <w:t>ь</w:t>
      </w:r>
      <w:r w:rsidRPr="008129FA">
        <w:rPr>
          <w:b/>
          <w:bCs/>
        </w:rPr>
        <w:t xml:space="preserve"> и охран</w:t>
      </w:r>
      <w:r w:rsidR="007715FA" w:rsidRPr="008129FA">
        <w:rPr>
          <w:b/>
          <w:bCs/>
        </w:rPr>
        <w:t>а</w:t>
      </w:r>
      <w:r w:rsidRPr="008129FA">
        <w:rPr>
          <w:b/>
          <w:bCs/>
        </w:rPr>
        <w:t xml:space="preserve"> труда</w:t>
      </w:r>
    </w:p>
    <w:p w:rsidR="00DF6C1C" w:rsidRPr="008129FA" w:rsidRDefault="00DF6C1C" w:rsidP="008129FA">
      <w:pPr>
        <w:pStyle w:val="Default"/>
        <w:spacing w:line="20" w:lineRule="atLeast"/>
        <w:ind w:firstLine="567"/>
        <w:jc w:val="both"/>
      </w:pPr>
      <w:r w:rsidRPr="008129FA">
        <w:t>Ознакомление с целями и задачами обучения, с треб</w:t>
      </w:r>
      <w:r w:rsidR="00581A8C" w:rsidRPr="008129FA">
        <w:t>ованиями, предъявляемыми к стро</w:t>
      </w:r>
      <w:r w:rsidRPr="008129FA">
        <w:t>пальщикам по безопасному производству работ на подъемных сооружениях, организацией учебного процесса и стажировки. Порядок выполнения стр</w:t>
      </w:r>
      <w:r w:rsidR="00581A8C" w:rsidRPr="008129FA">
        <w:t>опальных работ и проведения ква</w:t>
      </w:r>
      <w:r w:rsidRPr="008129FA">
        <w:t xml:space="preserve">лификационных экзаменов. </w:t>
      </w:r>
    </w:p>
    <w:p w:rsidR="00DF6C1C" w:rsidRPr="004C1558" w:rsidRDefault="00DF6C1C" w:rsidP="008129FA">
      <w:pPr>
        <w:pStyle w:val="Default"/>
        <w:spacing w:line="20" w:lineRule="atLeast"/>
        <w:ind w:firstLine="567"/>
        <w:jc w:val="both"/>
      </w:pPr>
      <w:r w:rsidRPr="008129FA">
        <w:t xml:space="preserve">Законодательство об охране труда в РФ, государственный надзор за его соблюдением. Значение охраны труда и промышленной безопасности в </w:t>
      </w:r>
      <w:r w:rsidR="00581A8C" w:rsidRPr="008129FA">
        <w:t>условиях производства. Законода</w:t>
      </w:r>
      <w:r w:rsidRPr="008129FA">
        <w:t xml:space="preserve">тельство РФ в области </w:t>
      </w:r>
      <w:r w:rsidR="00581A8C" w:rsidRPr="008129FA">
        <w:t>ОТ</w:t>
      </w:r>
      <w:r w:rsidRPr="008129FA">
        <w:t xml:space="preserve"> и ПБ: основные док</w:t>
      </w:r>
      <w:r w:rsidR="00581A8C" w:rsidRPr="008129FA">
        <w:t>ументы, сфера применения, ответ</w:t>
      </w:r>
      <w:r w:rsidRPr="008129FA">
        <w:t>ственность за нарушение законодательства. Государственный надзор за соблюдением тр</w:t>
      </w:r>
      <w:r w:rsidR="00581A8C" w:rsidRPr="008129FA">
        <w:t>ебо</w:t>
      </w:r>
      <w:r w:rsidRPr="008129FA">
        <w:t xml:space="preserve">ваний </w:t>
      </w:r>
      <w:r w:rsidR="0058422A" w:rsidRPr="008129FA">
        <w:t>ОТ</w:t>
      </w:r>
      <w:r w:rsidRPr="008129FA">
        <w:t xml:space="preserve"> и ПБ. Понятие о ССБТ. Организация </w:t>
      </w:r>
      <w:r w:rsidR="00581A8C" w:rsidRPr="008129FA">
        <w:t>проведе</w:t>
      </w:r>
      <w:r w:rsidR="00581A8C">
        <w:t>ния трехступенчатого кон</w:t>
      </w:r>
      <w:r w:rsidRPr="004C1558">
        <w:t xml:space="preserve">троля состояния охраны труда и промышленной безопасности. Федеральные нормы и правила в </w:t>
      </w:r>
      <w:r w:rsidRPr="004C1558">
        <w:lastRenderedPageBreak/>
        <w:t>области промышленной безопасности «Правила безопасности опасных производственных объектов, на которых используются подъемные сооружения». Ответственность за нарушение требований ОТиПБ. Федеральный закон «О промышленн</w:t>
      </w:r>
      <w:r w:rsidR="00581A8C">
        <w:t>ой безопасности опасных произво</w:t>
      </w:r>
      <w:r w:rsidR="00581A8C" w:rsidRPr="004C1558">
        <w:t>дственных</w:t>
      </w:r>
      <w:r w:rsidRPr="004C1558">
        <w:t xml:space="preserve"> объектов». Основные понятия. Действия обслу</w:t>
      </w:r>
      <w:r w:rsidR="00581A8C">
        <w:t>живающего персонала при ликвида</w:t>
      </w:r>
      <w:r w:rsidRPr="004C1558">
        <w:t xml:space="preserve">ции аварийных ситуаций. </w:t>
      </w:r>
    </w:p>
    <w:p w:rsidR="00DF6C1C" w:rsidRPr="004C1558" w:rsidRDefault="00DF6C1C" w:rsidP="00581A8C">
      <w:pPr>
        <w:pStyle w:val="Default"/>
        <w:ind w:firstLine="567"/>
        <w:jc w:val="both"/>
      </w:pPr>
      <w:r w:rsidRPr="004C1558">
        <w:t>Трудовое право. Прием на работу, перевод, увольнение и сокращение кадров. Трудовая дисциплина. Порядок рассмотрения трудовых споров. Трудовой договор: заключение, пре</w:t>
      </w:r>
      <w:r w:rsidR="004C5C73">
        <w:t>к</w:t>
      </w:r>
      <w:r w:rsidRPr="004C1558">
        <w:t xml:space="preserve">ращение, перевод, права и обязанности работника и работодателя. Ограничения увольнения работников по инициативе администрации. Коллективный договор. </w:t>
      </w:r>
    </w:p>
    <w:p w:rsidR="00DF6C1C" w:rsidRPr="004C1558" w:rsidRDefault="00DF6C1C" w:rsidP="00581A8C">
      <w:pPr>
        <w:pStyle w:val="Default"/>
        <w:ind w:firstLine="567"/>
        <w:jc w:val="both"/>
      </w:pPr>
      <w:r w:rsidRPr="004C1558">
        <w:t>Время труда и отдыха. Принципы рационального испо</w:t>
      </w:r>
      <w:r w:rsidR="00581A8C">
        <w:t>льзования рабочего времени и мет</w:t>
      </w:r>
      <w:r w:rsidRPr="004C1558">
        <w:t xml:space="preserve">оды планирования и рационального использования времени, ответственность за нарушение режима труда. </w:t>
      </w:r>
    </w:p>
    <w:p w:rsidR="00DF6C1C" w:rsidRPr="004C1558" w:rsidRDefault="00DF6C1C" w:rsidP="00581A8C">
      <w:pPr>
        <w:pStyle w:val="Default"/>
        <w:ind w:firstLine="567"/>
        <w:jc w:val="both"/>
      </w:pPr>
      <w:r w:rsidRPr="004C1558">
        <w:t>Классификация и характеристика опасных и вредных производственных факторов, и способы защиты от них. Технические средства, предупреждаю</w:t>
      </w:r>
      <w:r w:rsidR="00581A8C">
        <w:t>щие несчастные случаи: предохра</w:t>
      </w:r>
      <w:r w:rsidRPr="004C1558">
        <w:t>нительные устройства, ограничительные устройства, сигнализирующие устройства. Опасные зоны агрегатов и механического оборудования. Требовани</w:t>
      </w:r>
      <w:r w:rsidR="00581A8C">
        <w:t>я охраны труда и ПБ при выполне</w:t>
      </w:r>
      <w:r w:rsidRPr="004C1558">
        <w:t xml:space="preserve">нии рабочих операций. Мероприятия по улучшению условий труда: вентиляция, освещение, защита от шума и вибрации. Организация рабочих мест. </w:t>
      </w:r>
    </w:p>
    <w:p w:rsidR="00DF6C1C" w:rsidRPr="004C1558" w:rsidRDefault="00DF6C1C" w:rsidP="00581A8C">
      <w:pPr>
        <w:pStyle w:val="Default"/>
        <w:ind w:firstLine="567"/>
        <w:jc w:val="both"/>
      </w:pPr>
      <w:r w:rsidRPr="004C1558">
        <w:t xml:space="preserve">Значение предохранительных устройств и приспособлений и предупредительных надписей. Разрешение на проведение работ. Допуски к работам и порядок их выполнения. Порядок допуска к самостоятельной работе. </w:t>
      </w:r>
    </w:p>
    <w:p w:rsidR="00DF6C1C" w:rsidRPr="004C1558" w:rsidRDefault="00DF6C1C" w:rsidP="00581A8C">
      <w:pPr>
        <w:pStyle w:val="Default"/>
        <w:ind w:firstLine="567"/>
        <w:jc w:val="both"/>
      </w:pPr>
      <w:r w:rsidRPr="004C1558">
        <w:t xml:space="preserve">Требования безопасности труда на рабочем месте. Инструкции по обслуживанию рабочих мест и безопасному выполнению работ. Безопасные приемы труда на рабочем месте. Правила безопасности перед началом работы и во время работы. </w:t>
      </w:r>
    </w:p>
    <w:p w:rsidR="00DF6C1C" w:rsidRPr="004C1558" w:rsidRDefault="00DF6C1C" w:rsidP="00581A8C">
      <w:pPr>
        <w:pStyle w:val="Default"/>
        <w:ind w:firstLine="567"/>
        <w:jc w:val="both"/>
      </w:pPr>
      <w:r w:rsidRPr="004C1558">
        <w:t>Безопасные приемы труда при выполнении рабочих операций. Инструкция по охране труда (ее разделы и содержание). Порядок приема и сдачи сме</w:t>
      </w:r>
      <w:r w:rsidR="00581A8C">
        <w:t>ны. Порядок подготовки, аттеста</w:t>
      </w:r>
      <w:r w:rsidRPr="004C1558">
        <w:t>ции и допуска к самостоятельной работе работников, заня</w:t>
      </w:r>
      <w:r w:rsidR="00581A8C">
        <w:t>тых эксплуатацией опасных произ</w:t>
      </w:r>
      <w:r w:rsidRPr="004C1558">
        <w:t>водственных объектов. Порядок действий работника при не</w:t>
      </w:r>
      <w:r w:rsidR="00581A8C">
        <w:t>счастном случае. Порядок рассле</w:t>
      </w:r>
      <w:r w:rsidRPr="004C1558">
        <w:t xml:space="preserve">дования несчастных случаев на производстве, меры их предупреждения. </w:t>
      </w:r>
    </w:p>
    <w:p w:rsidR="00DF6C1C" w:rsidRPr="004C1558" w:rsidRDefault="00DF6C1C" w:rsidP="00581A8C">
      <w:pPr>
        <w:autoSpaceDE w:val="0"/>
        <w:autoSpaceDN w:val="0"/>
        <w:adjustRightInd w:val="0"/>
        <w:spacing w:after="0" w:line="240" w:lineRule="auto"/>
        <w:ind w:firstLine="567"/>
        <w:jc w:val="both"/>
        <w:rPr>
          <w:rFonts w:ascii="Times New Roman" w:hAnsi="Times New Roman" w:cs="Times New Roman"/>
          <w:sz w:val="24"/>
          <w:szCs w:val="24"/>
        </w:rPr>
      </w:pPr>
      <w:r w:rsidRPr="004C1558">
        <w:rPr>
          <w:rFonts w:ascii="Times New Roman" w:hAnsi="Times New Roman" w:cs="Times New Roman"/>
          <w:sz w:val="24"/>
          <w:szCs w:val="24"/>
        </w:rPr>
        <w:t>Виды инструктажей по охране труда, их периодичность. Ответственность за нарушение инструкций по охране труда. Охрана труда на предприятии.</w:t>
      </w:r>
      <w:r w:rsidR="00581A8C">
        <w:rPr>
          <w:rFonts w:ascii="Times New Roman" w:hAnsi="Times New Roman" w:cs="Times New Roman"/>
          <w:sz w:val="24"/>
          <w:szCs w:val="24"/>
        </w:rPr>
        <w:t xml:space="preserve"> Порядок допуска к самостоятель</w:t>
      </w:r>
      <w:r w:rsidRPr="004C1558">
        <w:rPr>
          <w:rFonts w:ascii="Times New Roman" w:hAnsi="Times New Roman" w:cs="Times New Roman"/>
          <w:sz w:val="24"/>
          <w:szCs w:val="24"/>
        </w:rPr>
        <w:t xml:space="preserve">ной работе. Риски и последствия нарушения требований </w:t>
      </w:r>
      <w:r w:rsidR="00581A8C">
        <w:rPr>
          <w:rFonts w:ascii="Times New Roman" w:hAnsi="Times New Roman" w:cs="Times New Roman"/>
          <w:sz w:val="24"/>
          <w:szCs w:val="24"/>
        </w:rPr>
        <w:t>охраны труда и промышленной без</w:t>
      </w:r>
      <w:r w:rsidRPr="004C1558">
        <w:rPr>
          <w:rFonts w:ascii="Times New Roman" w:hAnsi="Times New Roman" w:cs="Times New Roman"/>
          <w:sz w:val="24"/>
          <w:szCs w:val="24"/>
        </w:rPr>
        <w:t>опасности. Ответственность работников за невыполнение требований охраны труда (своих трудовых обязанностей). Виды ответственности: дисциплинарная, материальная, гражданско-правовая, административная, уголовная.</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Понятие о производственном травматизме и професс</w:t>
      </w:r>
      <w:r w:rsidR="00581A8C">
        <w:rPr>
          <w:rFonts w:ascii="Times New Roman" w:eastAsiaTheme="minorHAnsi" w:hAnsi="Times New Roman" w:cs="Times New Roman"/>
          <w:color w:val="000000"/>
          <w:sz w:val="24"/>
          <w:szCs w:val="24"/>
          <w:lang w:eastAsia="en-US"/>
        </w:rPr>
        <w:t>иональной вредности. Классифика</w:t>
      </w:r>
      <w:r w:rsidRPr="004C1558">
        <w:rPr>
          <w:rFonts w:ascii="Times New Roman" w:eastAsiaTheme="minorHAnsi" w:hAnsi="Times New Roman" w:cs="Times New Roman"/>
          <w:color w:val="000000"/>
          <w:sz w:val="24"/>
          <w:szCs w:val="24"/>
          <w:lang w:eastAsia="en-US"/>
        </w:rPr>
        <w:t xml:space="preserve">ция травматизма. Основные причины травматизма и меры </w:t>
      </w:r>
      <w:r w:rsidR="00581A8C">
        <w:rPr>
          <w:rFonts w:ascii="Times New Roman" w:eastAsiaTheme="minorHAnsi" w:hAnsi="Times New Roman" w:cs="Times New Roman"/>
          <w:color w:val="000000"/>
          <w:sz w:val="24"/>
          <w:szCs w:val="24"/>
          <w:lang w:eastAsia="en-US"/>
        </w:rPr>
        <w:t>по его предупреждению при произ</w:t>
      </w:r>
      <w:r w:rsidRPr="004C1558">
        <w:rPr>
          <w:rFonts w:ascii="Times New Roman" w:eastAsiaTheme="minorHAnsi" w:hAnsi="Times New Roman" w:cs="Times New Roman"/>
          <w:color w:val="000000"/>
          <w:sz w:val="24"/>
          <w:szCs w:val="24"/>
          <w:lang w:eastAsia="en-US"/>
        </w:rPr>
        <w:t xml:space="preserve">водстве работ.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Производственная санитария. Задачи производственной санитарии. Основные санитарно-гигиенические факторы производственной среды. Фактор</w:t>
      </w:r>
      <w:r w:rsidR="00581A8C">
        <w:rPr>
          <w:rFonts w:ascii="Times New Roman" w:eastAsiaTheme="minorHAnsi" w:hAnsi="Times New Roman" w:cs="Times New Roman"/>
          <w:color w:val="000000"/>
          <w:sz w:val="24"/>
          <w:szCs w:val="24"/>
          <w:lang w:eastAsia="en-US"/>
        </w:rPr>
        <w:t>ы, отрицательно влияющие на здо</w:t>
      </w:r>
      <w:r w:rsidRPr="004C1558">
        <w:rPr>
          <w:rFonts w:ascii="Times New Roman" w:eastAsiaTheme="minorHAnsi" w:hAnsi="Times New Roman" w:cs="Times New Roman"/>
          <w:color w:val="000000"/>
          <w:sz w:val="24"/>
          <w:szCs w:val="24"/>
          <w:lang w:eastAsia="en-US"/>
        </w:rPr>
        <w:t xml:space="preserve">ровье работающих.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 xml:space="preserve">Основные понятия о гигиене труда, об утомляемости. Значение рационального режима труда и отдыха, правильной рабочей позы. Режим рабочего дня. Гигиенические требования к рабочей одежде, уход за ней и правила ее хранения. Соблюдение правил личной гигиены.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 xml:space="preserve">Нормативные документы, содержащие требования к условиям труда на рабочих местах. Классификация вредных и опасных факторов производственной среды.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 xml:space="preserve">Воздух рабочей среды. Допустимые концентрации загрязненности воздуха. Микроклимат. Световая среда. Требования к освещенности рабочих мест, температурному режиму. Значение правильного освещения помещений и рабочих мест.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Характеристика шума по интенсивности и способу обр</w:t>
      </w:r>
      <w:r w:rsidR="00581A8C">
        <w:rPr>
          <w:rFonts w:ascii="Times New Roman" w:eastAsiaTheme="minorHAnsi" w:hAnsi="Times New Roman" w:cs="Times New Roman"/>
          <w:color w:val="000000"/>
          <w:sz w:val="24"/>
          <w:szCs w:val="24"/>
          <w:lang w:eastAsia="en-US"/>
        </w:rPr>
        <w:t>азования. Действия шума на орга</w:t>
      </w:r>
      <w:r w:rsidRPr="004C1558">
        <w:rPr>
          <w:rFonts w:ascii="Times New Roman" w:eastAsiaTheme="minorHAnsi" w:hAnsi="Times New Roman" w:cs="Times New Roman"/>
          <w:color w:val="000000"/>
          <w:sz w:val="24"/>
          <w:szCs w:val="24"/>
          <w:lang w:eastAsia="en-US"/>
        </w:rPr>
        <w:t>низм человека. Допустимые уровни звуковых давлений н</w:t>
      </w:r>
      <w:r w:rsidR="00581A8C">
        <w:rPr>
          <w:rFonts w:ascii="Times New Roman" w:eastAsiaTheme="minorHAnsi" w:hAnsi="Times New Roman" w:cs="Times New Roman"/>
          <w:color w:val="000000"/>
          <w:sz w:val="24"/>
          <w:szCs w:val="24"/>
          <w:lang w:eastAsia="en-US"/>
        </w:rPr>
        <w:t>а рабочих местах. Основные меро</w:t>
      </w:r>
      <w:r w:rsidRPr="004C1558">
        <w:rPr>
          <w:rFonts w:ascii="Times New Roman" w:eastAsiaTheme="minorHAnsi" w:hAnsi="Times New Roman" w:cs="Times New Roman"/>
          <w:color w:val="000000"/>
          <w:sz w:val="24"/>
          <w:szCs w:val="24"/>
          <w:lang w:eastAsia="en-US"/>
        </w:rPr>
        <w:t>приятия по уменьшению уровней шумов и по предупрежден</w:t>
      </w:r>
      <w:r w:rsidR="00581A8C">
        <w:rPr>
          <w:rFonts w:ascii="Times New Roman" w:eastAsiaTheme="minorHAnsi" w:hAnsi="Times New Roman" w:cs="Times New Roman"/>
          <w:color w:val="000000"/>
          <w:sz w:val="24"/>
          <w:szCs w:val="24"/>
          <w:lang w:eastAsia="en-US"/>
        </w:rPr>
        <w:t>ию вредного воздействия на орга</w:t>
      </w:r>
      <w:r w:rsidRPr="004C1558">
        <w:rPr>
          <w:rFonts w:ascii="Times New Roman" w:eastAsiaTheme="minorHAnsi" w:hAnsi="Times New Roman" w:cs="Times New Roman"/>
          <w:color w:val="000000"/>
          <w:sz w:val="24"/>
          <w:szCs w:val="24"/>
          <w:lang w:eastAsia="en-US"/>
        </w:rPr>
        <w:t xml:space="preserve">низм человека.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lastRenderedPageBreak/>
        <w:t xml:space="preserve">Причины и виды стресса. Методы преодоления стресса.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Роль и место средств индивидуальной защиты в ряду профилактических мероприятий, направленных на предупреждение травматизма и професси</w:t>
      </w:r>
      <w:r w:rsidR="00581A8C">
        <w:rPr>
          <w:rFonts w:ascii="Times New Roman" w:eastAsiaTheme="minorHAnsi" w:hAnsi="Times New Roman" w:cs="Times New Roman"/>
          <w:color w:val="000000"/>
          <w:sz w:val="24"/>
          <w:szCs w:val="24"/>
          <w:lang w:eastAsia="en-US"/>
        </w:rPr>
        <w:t>ональной заболеваемости работни</w:t>
      </w:r>
      <w:r w:rsidRPr="004C1558">
        <w:rPr>
          <w:rFonts w:ascii="Times New Roman" w:eastAsiaTheme="minorHAnsi" w:hAnsi="Times New Roman" w:cs="Times New Roman"/>
          <w:color w:val="000000"/>
          <w:sz w:val="24"/>
          <w:szCs w:val="24"/>
          <w:lang w:eastAsia="en-US"/>
        </w:rPr>
        <w:t>ков. Классификация средств индивидуальной защиты, требования к ним. СИЗ и требования к ним. Показатели пригодности СИЗ и СКЗ. Порядок выдачи</w:t>
      </w:r>
      <w:r w:rsidR="00581A8C">
        <w:rPr>
          <w:rFonts w:ascii="Times New Roman" w:eastAsiaTheme="minorHAnsi" w:hAnsi="Times New Roman" w:cs="Times New Roman"/>
          <w:color w:val="000000"/>
          <w:sz w:val="24"/>
          <w:szCs w:val="24"/>
          <w:lang w:eastAsia="en-US"/>
        </w:rPr>
        <w:t xml:space="preserve">, использования и хранения спец. </w:t>
      </w:r>
      <w:r w:rsidRPr="004C1558">
        <w:rPr>
          <w:rFonts w:ascii="Times New Roman" w:eastAsiaTheme="minorHAnsi" w:hAnsi="Times New Roman" w:cs="Times New Roman"/>
          <w:color w:val="000000"/>
          <w:sz w:val="24"/>
          <w:szCs w:val="24"/>
          <w:lang w:eastAsia="en-US"/>
        </w:rPr>
        <w:t xml:space="preserve">одежды.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 xml:space="preserve">Характеристика и причины профессиональных заболеваний на предприятиях. Острые и профессиональные заболевания. Понятие о </w:t>
      </w:r>
      <w:r w:rsidR="00581A8C" w:rsidRPr="004C1558">
        <w:rPr>
          <w:rFonts w:ascii="Times New Roman" w:eastAsiaTheme="minorHAnsi" w:hAnsi="Times New Roman" w:cs="Times New Roman"/>
          <w:color w:val="000000"/>
          <w:sz w:val="24"/>
          <w:szCs w:val="24"/>
          <w:lang w:eastAsia="en-US"/>
        </w:rPr>
        <w:t>производственн</w:t>
      </w:r>
      <w:r w:rsidR="00581A8C">
        <w:rPr>
          <w:rFonts w:ascii="Times New Roman" w:eastAsiaTheme="minorHAnsi" w:hAnsi="Times New Roman" w:cs="Times New Roman"/>
          <w:color w:val="000000"/>
          <w:sz w:val="24"/>
          <w:szCs w:val="24"/>
          <w:lang w:eastAsia="en-US"/>
        </w:rPr>
        <w:t>ом обусловленной (связанной с ра</w:t>
      </w:r>
      <w:r w:rsidRPr="004C1558">
        <w:rPr>
          <w:rFonts w:ascii="Times New Roman" w:eastAsiaTheme="minorHAnsi" w:hAnsi="Times New Roman" w:cs="Times New Roman"/>
          <w:color w:val="000000"/>
          <w:sz w:val="24"/>
          <w:szCs w:val="24"/>
          <w:lang w:eastAsia="en-US"/>
        </w:rPr>
        <w:t xml:space="preserve">ботой) заболеваемости. Основные превентивные мероприятия по профилактике хронических профессиональных заболеваний. Предварительные (при приеме на работу) и периодические медицинские осмотры. Медицинское и санитарное обслуживание рабочих на предприятии. Отдых на рабочем месте. Самопомощь и первая помощь при несчастных случаях. Аптечка первой помощи, индивидуальный пакет и правила пользования ими.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Первая помощь пострадавшим. Средства и способы оказания первой помощи. Первая помощь при ранениях, кровотечениях, ожогах, поражениях э</w:t>
      </w:r>
      <w:r w:rsidR="00581A8C">
        <w:rPr>
          <w:rFonts w:ascii="Times New Roman" w:eastAsiaTheme="minorHAnsi" w:hAnsi="Times New Roman" w:cs="Times New Roman"/>
          <w:color w:val="000000"/>
          <w:sz w:val="24"/>
          <w:szCs w:val="24"/>
          <w:lang w:eastAsia="en-US"/>
        </w:rPr>
        <w:t>лектротоком, отравлениях химиче</w:t>
      </w:r>
      <w:r w:rsidRPr="004C1558">
        <w:rPr>
          <w:rFonts w:ascii="Times New Roman" w:eastAsiaTheme="minorHAnsi" w:hAnsi="Times New Roman" w:cs="Times New Roman"/>
          <w:color w:val="000000"/>
          <w:sz w:val="24"/>
          <w:szCs w:val="24"/>
          <w:lang w:eastAsia="en-US"/>
        </w:rPr>
        <w:t>скими веществами, токсическими веществами и газами. Первая помощь при травматических повреждениях, травмах (переломах, растяжениях связок, вывихах, ушибах и т.п.). Базов</w:t>
      </w:r>
      <w:r w:rsidR="00581A8C">
        <w:rPr>
          <w:rFonts w:ascii="Times New Roman" w:eastAsiaTheme="minorHAnsi" w:hAnsi="Times New Roman" w:cs="Times New Roman"/>
          <w:color w:val="000000"/>
          <w:sz w:val="24"/>
          <w:szCs w:val="24"/>
          <w:lang w:eastAsia="en-US"/>
        </w:rPr>
        <w:t>ые ре</w:t>
      </w:r>
      <w:r w:rsidRPr="004C1558">
        <w:rPr>
          <w:rFonts w:ascii="Times New Roman" w:eastAsiaTheme="minorHAnsi" w:hAnsi="Times New Roman" w:cs="Times New Roman"/>
          <w:color w:val="000000"/>
          <w:sz w:val="24"/>
          <w:szCs w:val="24"/>
          <w:lang w:eastAsia="en-US"/>
        </w:rPr>
        <w:t>анимационные мероприятия. Способы реанимации при оказании первой помощи. Компрессии грудной клетки. Искусственная вентиляция легких. Транс</w:t>
      </w:r>
      <w:r w:rsidR="00581A8C">
        <w:rPr>
          <w:rFonts w:ascii="Times New Roman" w:eastAsiaTheme="minorHAnsi" w:hAnsi="Times New Roman" w:cs="Times New Roman"/>
          <w:color w:val="000000"/>
          <w:sz w:val="24"/>
          <w:szCs w:val="24"/>
          <w:lang w:eastAsia="en-US"/>
        </w:rPr>
        <w:t>портная иммобилизация пострадав</w:t>
      </w:r>
      <w:r w:rsidRPr="004C1558">
        <w:rPr>
          <w:rFonts w:ascii="Times New Roman" w:eastAsiaTheme="minorHAnsi" w:hAnsi="Times New Roman" w:cs="Times New Roman"/>
          <w:color w:val="000000"/>
          <w:sz w:val="24"/>
          <w:szCs w:val="24"/>
          <w:lang w:eastAsia="en-US"/>
        </w:rPr>
        <w:t xml:space="preserve">ших. Рекомендации по оказанию первой помощи. Практическое занятие по теме </w:t>
      </w:r>
      <w:r w:rsidR="008E704F">
        <w:rPr>
          <w:rFonts w:ascii="Times New Roman" w:eastAsiaTheme="minorHAnsi" w:hAnsi="Times New Roman" w:cs="Times New Roman"/>
          <w:color w:val="000000"/>
          <w:sz w:val="24"/>
          <w:szCs w:val="24"/>
          <w:lang w:eastAsia="en-US"/>
        </w:rPr>
        <w:t>«</w:t>
      </w:r>
      <w:r w:rsidRPr="004C1558">
        <w:rPr>
          <w:rFonts w:ascii="Times New Roman" w:eastAsiaTheme="minorHAnsi" w:hAnsi="Times New Roman" w:cs="Times New Roman"/>
          <w:color w:val="000000"/>
          <w:sz w:val="24"/>
          <w:szCs w:val="24"/>
          <w:lang w:eastAsia="en-US"/>
        </w:rPr>
        <w:t>Оказание первой помощи пострадавшим при несчастных случаях</w:t>
      </w:r>
      <w:r w:rsidR="008E704F">
        <w:rPr>
          <w:rFonts w:ascii="Times New Roman" w:eastAsiaTheme="minorHAnsi" w:hAnsi="Times New Roman" w:cs="Times New Roman"/>
          <w:color w:val="000000"/>
          <w:sz w:val="24"/>
          <w:szCs w:val="24"/>
          <w:lang w:eastAsia="en-US"/>
        </w:rPr>
        <w:t>»</w:t>
      </w:r>
      <w:r w:rsidRPr="004C1558">
        <w:rPr>
          <w:rFonts w:ascii="Times New Roman" w:eastAsiaTheme="minorHAnsi" w:hAnsi="Times New Roman" w:cs="Times New Roman"/>
          <w:color w:val="000000"/>
          <w:sz w:val="24"/>
          <w:szCs w:val="24"/>
          <w:lang w:eastAsia="en-US"/>
        </w:rPr>
        <w:t>. Р</w:t>
      </w:r>
      <w:r w:rsidR="00581A8C">
        <w:rPr>
          <w:rFonts w:ascii="Times New Roman" w:eastAsiaTheme="minorHAnsi" w:hAnsi="Times New Roman" w:cs="Times New Roman"/>
          <w:color w:val="000000"/>
          <w:sz w:val="24"/>
          <w:szCs w:val="24"/>
          <w:lang w:eastAsia="en-US"/>
        </w:rPr>
        <w:t>азбор типичных несчастных случа</w:t>
      </w:r>
      <w:r w:rsidRPr="004C1558">
        <w:rPr>
          <w:rFonts w:ascii="Times New Roman" w:eastAsiaTheme="minorHAnsi" w:hAnsi="Times New Roman" w:cs="Times New Roman"/>
          <w:color w:val="000000"/>
          <w:sz w:val="24"/>
          <w:szCs w:val="24"/>
          <w:lang w:eastAsia="en-US"/>
        </w:rPr>
        <w:t>ев н</w:t>
      </w:r>
      <w:r w:rsidR="00FF6E89">
        <w:rPr>
          <w:rFonts w:ascii="Times New Roman" w:eastAsiaTheme="minorHAnsi" w:hAnsi="Times New Roman" w:cs="Times New Roman"/>
          <w:color w:val="000000"/>
          <w:sz w:val="24"/>
          <w:szCs w:val="24"/>
          <w:lang w:eastAsia="en-US"/>
        </w:rPr>
        <w:t xml:space="preserve">а производстве с применением </w:t>
      </w:r>
      <w:r w:rsidRPr="004C1558">
        <w:rPr>
          <w:rFonts w:ascii="Times New Roman" w:eastAsiaTheme="minorHAnsi" w:hAnsi="Times New Roman" w:cs="Times New Roman"/>
          <w:color w:val="000000"/>
          <w:sz w:val="24"/>
          <w:szCs w:val="24"/>
          <w:lang w:eastAsia="en-US"/>
        </w:rPr>
        <w:t>тренажер</w:t>
      </w:r>
      <w:r w:rsidR="00FF6E89">
        <w:rPr>
          <w:rFonts w:ascii="Times New Roman" w:eastAsiaTheme="minorHAnsi" w:hAnsi="Times New Roman" w:cs="Times New Roman"/>
          <w:color w:val="000000"/>
          <w:sz w:val="24"/>
          <w:szCs w:val="24"/>
          <w:lang w:eastAsia="en-US"/>
        </w:rPr>
        <w:t>ов</w:t>
      </w:r>
      <w:r w:rsidR="008E704F">
        <w:rPr>
          <w:rFonts w:ascii="Times New Roman" w:eastAsiaTheme="minorHAnsi" w:hAnsi="Times New Roman" w:cs="Times New Roman"/>
          <w:color w:val="000000"/>
          <w:sz w:val="24"/>
          <w:szCs w:val="24"/>
          <w:lang w:eastAsia="en-US"/>
        </w:rPr>
        <w:t>«</w:t>
      </w:r>
      <w:r w:rsidR="00FF6E89">
        <w:rPr>
          <w:rFonts w:ascii="Times New Roman" w:eastAsiaTheme="minorHAnsi" w:hAnsi="Times New Roman" w:cs="Times New Roman"/>
          <w:color w:val="000000"/>
          <w:sz w:val="24"/>
          <w:szCs w:val="24"/>
          <w:lang w:eastAsia="en-US"/>
        </w:rPr>
        <w:t>Александр-02</w:t>
      </w:r>
      <w:r w:rsidR="008E704F">
        <w:rPr>
          <w:rFonts w:ascii="Times New Roman" w:eastAsiaTheme="minorHAnsi" w:hAnsi="Times New Roman" w:cs="Times New Roman"/>
          <w:color w:val="000000"/>
          <w:sz w:val="24"/>
          <w:szCs w:val="24"/>
          <w:lang w:eastAsia="en-US"/>
        </w:rPr>
        <w:t>»</w:t>
      </w:r>
      <w:r w:rsidR="00FF6E89">
        <w:rPr>
          <w:rFonts w:ascii="Times New Roman" w:eastAsiaTheme="minorHAnsi" w:hAnsi="Times New Roman" w:cs="Times New Roman"/>
          <w:color w:val="000000"/>
          <w:sz w:val="24"/>
          <w:szCs w:val="24"/>
          <w:lang w:eastAsia="en-US"/>
        </w:rPr>
        <w:t xml:space="preserve">, </w:t>
      </w:r>
      <w:r w:rsidR="008E704F">
        <w:rPr>
          <w:rFonts w:ascii="Times New Roman" w:eastAsiaTheme="minorHAnsi" w:hAnsi="Times New Roman" w:cs="Times New Roman"/>
          <w:color w:val="000000"/>
          <w:sz w:val="24"/>
          <w:szCs w:val="24"/>
          <w:lang w:eastAsia="en-US"/>
        </w:rPr>
        <w:t>«</w:t>
      </w:r>
      <w:r w:rsidR="00FF6E89">
        <w:rPr>
          <w:rFonts w:ascii="Times New Roman" w:eastAsiaTheme="minorHAnsi" w:hAnsi="Times New Roman" w:cs="Times New Roman"/>
          <w:color w:val="000000"/>
          <w:sz w:val="24"/>
          <w:szCs w:val="24"/>
          <w:lang w:eastAsia="en-US"/>
        </w:rPr>
        <w:t>Игорь-1.01</w:t>
      </w:r>
      <w:r w:rsidR="008E704F">
        <w:rPr>
          <w:rFonts w:ascii="Times New Roman" w:eastAsiaTheme="minorHAnsi" w:hAnsi="Times New Roman" w:cs="Times New Roman"/>
          <w:color w:val="000000"/>
          <w:sz w:val="24"/>
          <w:szCs w:val="24"/>
          <w:lang w:eastAsia="en-US"/>
        </w:rPr>
        <w:t>»</w:t>
      </w:r>
      <w:r w:rsidRPr="004C1558">
        <w:rPr>
          <w:rFonts w:ascii="Times New Roman" w:eastAsiaTheme="minorHAnsi" w:hAnsi="Times New Roman" w:cs="Times New Roman"/>
          <w:color w:val="000000"/>
          <w:sz w:val="24"/>
          <w:szCs w:val="24"/>
          <w:lang w:eastAsia="en-US"/>
        </w:rPr>
        <w:t xml:space="preserve">.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i/>
          <w:iCs/>
          <w:color w:val="000000"/>
          <w:sz w:val="24"/>
          <w:szCs w:val="24"/>
          <w:lang w:eastAsia="en-US"/>
        </w:rPr>
        <w:t xml:space="preserve">Электробезопасность труда.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 xml:space="preserve">Воздействие электрического тока на организм человека. Скрытая опасность поражения электрическим током. Безопасная величина напряжения и силы тока. Общие правила безопасной работы с электроинструментами. Виды электротравм. Меры защиты от поражения электрическим током. Электрозащитные средства и правила пользования ими. Защитное отключение, блокировка и заземление. Особенности тушения пожаров, возникающих в результате короткого замыкания электропроводки. Первая помощь при поражении электрическим током. </w:t>
      </w:r>
    </w:p>
    <w:p w:rsidR="00DF6C1C" w:rsidRPr="004C1558" w:rsidRDefault="00DF6C1C" w:rsidP="00581A8C">
      <w:pPr>
        <w:autoSpaceDE w:val="0"/>
        <w:autoSpaceDN w:val="0"/>
        <w:adjustRightInd w:val="0"/>
        <w:spacing w:after="0" w:line="240" w:lineRule="auto"/>
        <w:ind w:firstLine="567"/>
        <w:jc w:val="both"/>
      </w:pPr>
      <w:r w:rsidRPr="004C1558">
        <w:rPr>
          <w:rFonts w:ascii="Times New Roman" w:eastAsiaTheme="minorHAnsi" w:hAnsi="Times New Roman" w:cs="Times New Roman"/>
          <w:i/>
          <w:iCs/>
          <w:color w:val="000000"/>
          <w:sz w:val="24"/>
          <w:szCs w:val="24"/>
          <w:lang w:eastAsia="en-US"/>
        </w:rPr>
        <w:t xml:space="preserve">Пожарная безопасность. </w:t>
      </w:r>
      <w:r w:rsidRPr="004C1558">
        <w:rPr>
          <w:rFonts w:ascii="Times New Roman" w:eastAsiaTheme="minorHAnsi" w:hAnsi="Times New Roman" w:cs="Times New Roman"/>
          <w:color w:val="000000"/>
          <w:sz w:val="24"/>
          <w:szCs w:val="24"/>
          <w:lang w:eastAsia="en-US"/>
        </w:rPr>
        <w:t>Опасные факторы пожара. Правила пожарной безопасности. Пожарные нормы. Причины возникновения пожаров. Основные системы пожарной защиты. Меры по предупреждению и ликвидации пожара. Правил</w:t>
      </w:r>
      <w:r w:rsidR="00581A8C">
        <w:rPr>
          <w:rFonts w:ascii="Times New Roman" w:eastAsiaTheme="minorHAnsi" w:hAnsi="Times New Roman" w:cs="Times New Roman"/>
          <w:color w:val="000000"/>
          <w:sz w:val="24"/>
          <w:szCs w:val="24"/>
          <w:lang w:eastAsia="en-US"/>
        </w:rPr>
        <w:t>а поведения при пожарах. Первич</w:t>
      </w:r>
      <w:r w:rsidRPr="004C1558">
        <w:t xml:space="preserve">ные </w:t>
      </w:r>
      <w:r w:rsidRPr="00581A8C">
        <w:rPr>
          <w:rFonts w:ascii="Times New Roman" w:hAnsi="Times New Roman" w:cs="Times New Roman"/>
          <w:sz w:val="24"/>
          <w:szCs w:val="24"/>
        </w:rPr>
        <w:t>и стационарные средства пожаротушения. Огнетушители и правила пользования ими. Правила, инструкциии мероприятия по предупреждению п</w:t>
      </w:r>
      <w:r w:rsidR="00581A8C">
        <w:rPr>
          <w:rFonts w:ascii="Times New Roman" w:hAnsi="Times New Roman" w:cs="Times New Roman"/>
          <w:sz w:val="24"/>
          <w:szCs w:val="24"/>
        </w:rPr>
        <w:t>ожара. Правила пользования сред</w:t>
      </w:r>
      <w:r w:rsidRPr="00581A8C">
        <w:rPr>
          <w:rFonts w:ascii="Times New Roman" w:hAnsi="Times New Roman" w:cs="Times New Roman"/>
          <w:sz w:val="24"/>
          <w:szCs w:val="24"/>
        </w:rPr>
        <w:t>ствами пожаротушения (огнетушителями, ящиками с пес</w:t>
      </w:r>
      <w:r w:rsidR="00581A8C">
        <w:rPr>
          <w:rFonts w:ascii="Times New Roman" w:hAnsi="Times New Roman" w:cs="Times New Roman"/>
          <w:sz w:val="24"/>
          <w:szCs w:val="24"/>
        </w:rPr>
        <w:t>ком, пожарными кранами). Против</w:t>
      </w:r>
      <w:r w:rsidR="00FF6E89">
        <w:rPr>
          <w:rFonts w:ascii="Times New Roman" w:hAnsi="Times New Roman" w:cs="Times New Roman"/>
          <w:sz w:val="24"/>
          <w:szCs w:val="24"/>
        </w:rPr>
        <w:t>о</w:t>
      </w:r>
      <w:r w:rsidRPr="00581A8C">
        <w:rPr>
          <w:rFonts w:ascii="Times New Roman" w:hAnsi="Times New Roman" w:cs="Times New Roman"/>
          <w:sz w:val="24"/>
          <w:szCs w:val="24"/>
        </w:rPr>
        <w:t>пожарные щиты и их оснащение. Доступ к средствам пожа</w:t>
      </w:r>
      <w:r w:rsidR="00581A8C">
        <w:rPr>
          <w:rFonts w:ascii="Times New Roman" w:hAnsi="Times New Roman" w:cs="Times New Roman"/>
          <w:sz w:val="24"/>
          <w:szCs w:val="24"/>
        </w:rPr>
        <w:t>ротушения и возможность их быст</w:t>
      </w:r>
      <w:r w:rsidRPr="00581A8C">
        <w:rPr>
          <w:rFonts w:ascii="Times New Roman" w:hAnsi="Times New Roman" w:cs="Times New Roman"/>
          <w:sz w:val="24"/>
          <w:szCs w:val="24"/>
        </w:rPr>
        <w:t>рого применения. Пожарные посты. Действия стропальщик</w:t>
      </w:r>
      <w:r w:rsidR="00581A8C">
        <w:rPr>
          <w:rFonts w:ascii="Times New Roman" w:hAnsi="Times New Roman" w:cs="Times New Roman"/>
          <w:sz w:val="24"/>
          <w:szCs w:val="24"/>
        </w:rPr>
        <w:t>а при возникновении пожара. Эва</w:t>
      </w:r>
      <w:r w:rsidRPr="00581A8C">
        <w:rPr>
          <w:rFonts w:ascii="Times New Roman" w:hAnsi="Times New Roman" w:cs="Times New Roman"/>
          <w:sz w:val="24"/>
          <w:szCs w:val="24"/>
        </w:rPr>
        <w:t>куация пострадавших и материальных ценностей. Правила хранения легковоспламеняющихся материалов и обращения с ними при эксплуатации подъемных сооружений.</w:t>
      </w:r>
    </w:p>
    <w:p w:rsidR="004C5C73" w:rsidRPr="004C1558" w:rsidRDefault="004C5C73" w:rsidP="004C5C73">
      <w:pPr>
        <w:pStyle w:val="Default"/>
        <w:ind w:firstLine="567"/>
        <w:jc w:val="both"/>
      </w:pPr>
      <w:r w:rsidRPr="004C1558">
        <w:t xml:space="preserve">В результате изучения предмета </w:t>
      </w:r>
      <w:r w:rsidR="008E704F">
        <w:t>«</w:t>
      </w:r>
      <w:r w:rsidRPr="004C1558">
        <w:t>Требования промышленной безопасности и охраны труда</w:t>
      </w:r>
      <w:r w:rsidR="008E704F">
        <w:t>»</w:t>
      </w:r>
      <w:r w:rsidRPr="004C1558">
        <w:t xml:space="preserve"> обучающийся должен знать: </w:t>
      </w:r>
    </w:p>
    <w:p w:rsidR="004C5C73" w:rsidRPr="004C1558" w:rsidRDefault="004C5C73" w:rsidP="003152BE">
      <w:pPr>
        <w:pStyle w:val="Default"/>
        <w:numPr>
          <w:ilvl w:val="0"/>
          <w:numId w:val="13"/>
        </w:numPr>
        <w:jc w:val="both"/>
      </w:pPr>
      <w:r w:rsidRPr="004C1558">
        <w:t xml:space="preserve">требования промышленной безопасности и охраны труда, изложенные в производственной (типовой) инструкции для стропальщиков по безопасному производству работ грузоподъемными машинами; </w:t>
      </w:r>
    </w:p>
    <w:p w:rsidR="004C5C73" w:rsidRPr="004C1558" w:rsidRDefault="004C5C73" w:rsidP="003152BE">
      <w:pPr>
        <w:pStyle w:val="Default"/>
        <w:numPr>
          <w:ilvl w:val="0"/>
          <w:numId w:val="13"/>
        </w:numPr>
        <w:jc w:val="both"/>
      </w:pPr>
      <w:r w:rsidRPr="004C1558">
        <w:t xml:space="preserve">способы предупреждения воздействий опасных и вредных производственных факторов; </w:t>
      </w:r>
    </w:p>
    <w:p w:rsidR="004C5C73" w:rsidRPr="004C1558" w:rsidRDefault="004C5C73" w:rsidP="003152BE">
      <w:pPr>
        <w:pStyle w:val="Default"/>
        <w:numPr>
          <w:ilvl w:val="0"/>
          <w:numId w:val="13"/>
        </w:numPr>
        <w:jc w:val="both"/>
      </w:pPr>
      <w:r w:rsidRPr="004C1558">
        <w:t xml:space="preserve">средства индивидуальной и коллективной защиты и порядок их применения; </w:t>
      </w:r>
    </w:p>
    <w:p w:rsidR="004C5C73" w:rsidRPr="004C1558" w:rsidRDefault="004C5C73" w:rsidP="003152BE">
      <w:pPr>
        <w:pStyle w:val="Default"/>
        <w:numPr>
          <w:ilvl w:val="0"/>
          <w:numId w:val="13"/>
        </w:numPr>
        <w:jc w:val="both"/>
      </w:pPr>
      <w:r w:rsidRPr="004C1558">
        <w:t xml:space="preserve">требования безопасности при работе с ручным электрическим оборудованием и электроинструментом </w:t>
      </w:r>
    </w:p>
    <w:p w:rsidR="004C5C73" w:rsidRPr="004C1558" w:rsidRDefault="004C5C73" w:rsidP="003152BE">
      <w:pPr>
        <w:pStyle w:val="Default"/>
        <w:numPr>
          <w:ilvl w:val="0"/>
          <w:numId w:val="13"/>
        </w:numPr>
        <w:jc w:val="both"/>
      </w:pPr>
      <w:r w:rsidRPr="004C1558">
        <w:lastRenderedPageBreak/>
        <w:t xml:space="preserve">безопасные приемы труда, основные средства и меры предупреждения и тушения пожаров, а также меры предупреждения других опасных ситуаций на рабочем месте; </w:t>
      </w:r>
    </w:p>
    <w:p w:rsidR="004C5C73" w:rsidRPr="004C1558" w:rsidRDefault="004C5C73" w:rsidP="003152BE">
      <w:pPr>
        <w:pStyle w:val="Default"/>
        <w:numPr>
          <w:ilvl w:val="0"/>
          <w:numId w:val="13"/>
        </w:numPr>
        <w:jc w:val="both"/>
      </w:pPr>
      <w:r w:rsidRPr="004C1558">
        <w:t xml:space="preserve">способы оказания первой помощи пострадавшим при несчастных случаях. </w:t>
      </w:r>
    </w:p>
    <w:p w:rsidR="00DF6C1C" w:rsidRPr="004C1558" w:rsidRDefault="00DF6C1C" w:rsidP="00581A8C">
      <w:pPr>
        <w:pStyle w:val="Default"/>
        <w:ind w:firstLine="567"/>
        <w:jc w:val="both"/>
      </w:pPr>
      <w:r w:rsidRPr="004C1558">
        <w:t xml:space="preserve">В результате изучения предмета </w:t>
      </w:r>
      <w:r w:rsidR="008E704F">
        <w:t>«</w:t>
      </w:r>
      <w:r w:rsidRPr="004C1558">
        <w:t>Требования промышл</w:t>
      </w:r>
      <w:r w:rsidR="00581A8C">
        <w:t>енной безопасности и охраны тру</w:t>
      </w:r>
      <w:r w:rsidRPr="004C1558">
        <w:t>да</w:t>
      </w:r>
      <w:r w:rsidR="008E704F">
        <w:t>»</w:t>
      </w:r>
      <w:r w:rsidRPr="004C1558">
        <w:t xml:space="preserve"> обучающийся, должен уметь: </w:t>
      </w:r>
    </w:p>
    <w:p w:rsidR="00DF6C1C" w:rsidRPr="004C1558" w:rsidRDefault="00DF6C1C" w:rsidP="003152BE">
      <w:pPr>
        <w:pStyle w:val="Default"/>
        <w:numPr>
          <w:ilvl w:val="0"/>
          <w:numId w:val="14"/>
        </w:numPr>
        <w:jc w:val="both"/>
      </w:pPr>
      <w:r w:rsidRPr="004C1558">
        <w:t xml:space="preserve">соблюдать правила Трудового кодекса и Федерального закона Российской Федерации </w:t>
      </w:r>
      <w:r w:rsidR="008E704F">
        <w:t>«</w:t>
      </w:r>
      <w:r w:rsidRPr="004C1558">
        <w:t>О промышленной безопасности опасных производственных объектов</w:t>
      </w:r>
      <w:r w:rsidR="008E704F">
        <w:t>»</w:t>
      </w:r>
      <w:r w:rsidRPr="004C1558">
        <w:t xml:space="preserve">; </w:t>
      </w:r>
    </w:p>
    <w:p w:rsidR="00DF6C1C" w:rsidRPr="004C1558" w:rsidRDefault="00DF6C1C" w:rsidP="003152BE">
      <w:pPr>
        <w:pStyle w:val="Default"/>
        <w:numPr>
          <w:ilvl w:val="0"/>
          <w:numId w:val="14"/>
        </w:numPr>
        <w:jc w:val="both"/>
      </w:pPr>
      <w:r w:rsidRPr="004C1558">
        <w:t xml:space="preserve">классифицировать оборудование и виды работ по степени опасности поражения электрическим током; </w:t>
      </w:r>
    </w:p>
    <w:p w:rsidR="00DF6C1C" w:rsidRPr="004C1558" w:rsidRDefault="00DF6C1C" w:rsidP="003152BE">
      <w:pPr>
        <w:pStyle w:val="Default"/>
        <w:numPr>
          <w:ilvl w:val="0"/>
          <w:numId w:val="14"/>
        </w:numPr>
        <w:jc w:val="both"/>
      </w:pPr>
      <w:r w:rsidRPr="004C1558">
        <w:t xml:space="preserve">использовать средства индивидуальной и коллективной зашиты; </w:t>
      </w:r>
    </w:p>
    <w:p w:rsidR="00DF6C1C" w:rsidRPr="004C1558" w:rsidRDefault="00DF6C1C" w:rsidP="003152BE">
      <w:pPr>
        <w:pStyle w:val="Default"/>
        <w:numPr>
          <w:ilvl w:val="0"/>
          <w:numId w:val="14"/>
        </w:numPr>
        <w:jc w:val="both"/>
      </w:pPr>
      <w:r w:rsidRPr="004C1558">
        <w:t xml:space="preserve">пользоваться при необходимости средствами предупреждения и тушения пожаров; </w:t>
      </w:r>
    </w:p>
    <w:p w:rsidR="00DF6C1C" w:rsidRPr="004C1558" w:rsidRDefault="00DF6C1C" w:rsidP="003152BE">
      <w:pPr>
        <w:pStyle w:val="Default"/>
        <w:numPr>
          <w:ilvl w:val="0"/>
          <w:numId w:val="14"/>
        </w:numPr>
        <w:jc w:val="both"/>
      </w:pPr>
      <w:r w:rsidRPr="004C1558">
        <w:t xml:space="preserve">оказывать первую помощь пострадавшим. </w:t>
      </w:r>
    </w:p>
    <w:p w:rsidR="00865424" w:rsidRDefault="00865424" w:rsidP="00581A8C">
      <w:pPr>
        <w:pStyle w:val="Default"/>
        <w:ind w:firstLine="567"/>
        <w:jc w:val="center"/>
        <w:rPr>
          <w:b/>
          <w:bCs/>
          <w:sz w:val="28"/>
          <w:szCs w:val="28"/>
        </w:rPr>
      </w:pPr>
    </w:p>
    <w:p w:rsidR="00DF6C1C" w:rsidRPr="0058422A" w:rsidRDefault="00DF6C1C" w:rsidP="00581A8C">
      <w:pPr>
        <w:pStyle w:val="Default"/>
        <w:ind w:firstLine="567"/>
        <w:jc w:val="center"/>
        <w:rPr>
          <w:b/>
          <w:bCs/>
          <w:sz w:val="28"/>
          <w:szCs w:val="28"/>
        </w:rPr>
      </w:pPr>
      <w:r w:rsidRPr="0058422A">
        <w:rPr>
          <w:b/>
          <w:bCs/>
          <w:sz w:val="28"/>
          <w:szCs w:val="28"/>
        </w:rPr>
        <w:t>Р</w:t>
      </w:r>
      <w:r w:rsidR="00581A8C" w:rsidRPr="0058422A">
        <w:rPr>
          <w:b/>
          <w:bCs/>
          <w:sz w:val="28"/>
          <w:szCs w:val="28"/>
        </w:rPr>
        <w:t xml:space="preserve">аздел </w:t>
      </w:r>
      <w:r w:rsidRPr="0058422A">
        <w:rPr>
          <w:b/>
          <w:bCs/>
          <w:sz w:val="28"/>
          <w:szCs w:val="28"/>
        </w:rPr>
        <w:t>2. Социально-экономические дисциплины</w:t>
      </w:r>
    </w:p>
    <w:p w:rsidR="004C5C73" w:rsidRDefault="004C5C73" w:rsidP="00581A8C">
      <w:pPr>
        <w:pStyle w:val="Default"/>
        <w:ind w:firstLine="567"/>
        <w:jc w:val="center"/>
        <w:rPr>
          <w:b/>
          <w:bCs/>
        </w:rPr>
      </w:pPr>
    </w:p>
    <w:p w:rsidR="00DF6C1C" w:rsidRPr="004C1558" w:rsidRDefault="00581A8C" w:rsidP="00581A8C">
      <w:pPr>
        <w:pStyle w:val="Default"/>
        <w:ind w:firstLine="567"/>
        <w:jc w:val="center"/>
      </w:pPr>
      <w:r w:rsidRPr="004C1558">
        <w:rPr>
          <w:b/>
          <w:bCs/>
        </w:rPr>
        <w:t>Т</w:t>
      </w:r>
      <w:r>
        <w:rPr>
          <w:b/>
          <w:bCs/>
        </w:rPr>
        <w:t>ема</w:t>
      </w:r>
      <w:r w:rsidR="00DF6C1C" w:rsidRPr="004C1558">
        <w:rPr>
          <w:b/>
          <w:bCs/>
        </w:rPr>
        <w:t>2.1. Основы экономики</w:t>
      </w:r>
    </w:p>
    <w:p w:rsidR="00DF6C1C" w:rsidRPr="004C1558" w:rsidRDefault="00DF6C1C" w:rsidP="00581A8C">
      <w:pPr>
        <w:pStyle w:val="Default"/>
        <w:ind w:firstLine="567"/>
        <w:jc w:val="both"/>
      </w:pPr>
      <w:r w:rsidRPr="004C1558">
        <w:t>Сущность экономической эффективности работы предприятия, цеха. Технико-экономические показатели. Цеховые затраты. Основные ф</w:t>
      </w:r>
      <w:r w:rsidR="009E0413">
        <w:t>онды, оборотные средства. Произ</w:t>
      </w:r>
      <w:r w:rsidRPr="004C1558">
        <w:t xml:space="preserve">водительность труда. Себестоимость продукции. Прибыль </w:t>
      </w:r>
      <w:r w:rsidR="009E0413">
        <w:t>и рентабельность. Производствен</w:t>
      </w:r>
      <w:r w:rsidR="004C5C73">
        <w:t>ные фонды предприятия.</w:t>
      </w:r>
    </w:p>
    <w:p w:rsidR="004C5C73" w:rsidRDefault="004C5C73" w:rsidP="009E0413">
      <w:pPr>
        <w:pStyle w:val="Default"/>
        <w:ind w:firstLine="567"/>
        <w:jc w:val="center"/>
        <w:rPr>
          <w:b/>
          <w:bCs/>
        </w:rPr>
      </w:pPr>
    </w:p>
    <w:p w:rsidR="00DF6C1C" w:rsidRPr="004C1558" w:rsidRDefault="009E0413" w:rsidP="009E0413">
      <w:pPr>
        <w:pStyle w:val="Default"/>
        <w:ind w:firstLine="567"/>
        <w:jc w:val="center"/>
      </w:pPr>
      <w:r w:rsidRPr="004C1558">
        <w:rPr>
          <w:b/>
          <w:bCs/>
        </w:rPr>
        <w:t>Т</w:t>
      </w:r>
      <w:r>
        <w:rPr>
          <w:b/>
          <w:bCs/>
        </w:rPr>
        <w:t>ема 2.</w:t>
      </w:r>
      <w:r w:rsidR="00DF6C1C" w:rsidRPr="004C1558">
        <w:rPr>
          <w:b/>
          <w:bCs/>
        </w:rPr>
        <w:t>2. Охрана окружающей среды</w:t>
      </w:r>
    </w:p>
    <w:p w:rsidR="00DF6C1C" w:rsidRPr="004C1558" w:rsidRDefault="00DF6C1C" w:rsidP="00581A8C">
      <w:pPr>
        <w:pStyle w:val="Default"/>
        <w:ind w:firstLine="567"/>
        <w:jc w:val="both"/>
      </w:pPr>
      <w:r w:rsidRPr="004C1558">
        <w:t xml:space="preserve">Закон РФ «Об охране окружающей среды». </w:t>
      </w:r>
    </w:p>
    <w:p w:rsidR="00DF6C1C" w:rsidRPr="004C1558" w:rsidRDefault="00DF6C1C" w:rsidP="00581A8C">
      <w:pPr>
        <w:pStyle w:val="Default"/>
        <w:ind w:firstLine="567"/>
        <w:jc w:val="both"/>
      </w:pPr>
      <w:r w:rsidRPr="004C1558">
        <w:t>Понятие об экологии как научной основе охраны окружающей среды. Влияние</w:t>
      </w:r>
      <w:r w:rsidR="009E0413">
        <w:t xml:space="preserve"> производ</w:t>
      </w:r>
      <w:r w:rsidRPr="004C1558">
        <w:t xml:space="preserve">ственной деятельности человека на окружающую среду. </w:t>
      </w:r>
    </w:p>
    <w:p w:rsidR="00DF6C1C" w:rsidRPr="004C1558" w:rsidRDefault="00DF6C1C" w:rsidP="00581A8C">
      <w:pPr>
        <w:pStyle w:val="Default"/>
        <w:ind w:firstLine="567"/>
        <w:jc w:val="both"/>
      </w:pPr>
      <w:r w:rsidRPr="004C1558">
        <w:t>Мероприятия по охране почвы, воздуха, воды, растит</w:t>
      </w:r>
      <w:r w:rsidR="009E0413">
        <w:t>ельного и животного мира. Приро</w:t>
      </w:r>
      <w:r w:rsidRPr="004C1558">
        <w:t xml:space="preserve">доохранительные мероприятия, проводимые на предприятиях, в организациях. </w:t>
      </w:r>
    </w:p>
    <w:p w:rsidR="00DF6C1C" w:rsidRPr="004C1558" w:rsidRDefault="00DF6C1C" w:rsidP="00581A8C">
      <w:pPr>
        <w:pStyle w:val="Default"/>
        <w:ind w:firstLine="567"/>
        <w:jc w:val="both"/>
      </w:pPr>
      <w:r w:rsidRPr="004C1558">
        <w:t>Административная и юридическая ответственность рук</w:t>
      </w:r>
      <w:r w:rsidR="009E0413">
        <w:t>оводителей и работников предпри</w:t>
      </w:r>
      <w:r w:rsidRPr="004C1558">
        <w:t xml:space="preserve">ятия за нарушения в области охраны окружающей среды. </w:t>
      </w:r>
    </w:p>
    <w:p w:rsidR="00DF6C1C" w:rsidRPr="004C1558" w:rsidRDefault="00DF6C1C" w:rsidP="00581A8C">
      <w:pPr>
        <w:pStyle w:val="Default"/>
        <w:ind w:firstLine="567"/>
        <w:jc w:val="both"/>
      </w:pPr>
      <w:r w:rsidRPr="004C1558">
        <w:t xml:space="preserve">Ресурсосберегающие и энергосберегающие технологии. </w:t>
      </w:r>
    </w:p>
    <w:p w:rsidR="00DF6C1C" w:rsidRDefault="00DF6C1C" w:rsidP="00581A8C">
      <w:pPr>
        <w:autoSpaceDE w:val="0"/>
        <w:autoSpaceDN w:val="0"/>
        <w:adjustRightInd w:val="0"/>
        <w:spacing w:after="0" w:line="240" w:lineRule="auto"/>
        <w:ind w:firstLine="567"/>
        <w:jc w:val="both"/>
        <w:rPr>
          <w:rFonts w:ascii="Times New Roman" w:hAnsi="Times New Roman" w:cs="Times New Roman"/>
          <w:sz w:val="24"/>
          <w:szCs w:val="24"/>
        </w:rPr>
      </w:pPr>
      <w:r w:rsidRPr="004C1558">
        <w:rPr>
          <w:rFonts w:ascii="Times New Roman" w:hAnsi="Times New Roman" w:cs="Times New Roman"/>
          <w:sz w:val="24"/>
          <w:szCs w:val="24"/>
        </w:rPr>
        <w:t>Отходы производства. Очистные сооружения. Безотходные технологии.</w:t>
      </w:r>
    </w:p>
    <w:p w:rsidR="009E0413" w:rsidRPr="004C1558" w:rsidRDefault="009E0413" w:rsidP="00581A8C">
      <w:pPr>
        <w:autoSpaceDE w:val="0"/>
        <w:autoSpaceDN w:val="0"/>
        <w:adjustRightInd w:val="0"/>
        <w:spacing w:after="0" w:line="240" w:lineRule="auto"/>
        <w:ind w:firstLine="567"/>
        <w:jc w:val="both"/>
        <w:rPr>
          <w:rFonts w:ascii="Times New Roman" w:hAnsi="Times New Roman" w:cs="Times New Roman"/>
          <w:sz w:val="24"/>
          <w:szCs w:val="24"/>
        </w:rPr>
      </w:pPr>
    </w:p>
    <w:p w:rsidR="00DF6C1C" w:rsidRPr="0058422A" w:rsidRDefault="00DF6C1C" w:rsidP="009E0413">
      <w:pPr>
        <w:pStyle w:val="Default"/>
        <w:ind w:firstLine="567"/>
        <w:jc w:val="center"/>
        <w:rPr>
          <w:b/>
          <w:bCs/>
          <w:sz w:val="28"/>
          <w:szCs w:val="28"/>
        </w:rPr>
      </w:pPr>
      <w:r w:rsidRPr="0058422A">
        <w:rPr>
          <w:b/>
          <w:bCs/>
          <w:sz w:val="28"/>
          <w:szCs w:val="28"/>
        </w:rPr>
        <w:t>Р</w:t>
      </w:r>
      <w:r w:rsidR="009E0413" w:rsidRPr="0058422A">
        <w:rPr>
          <w:b/>
          <w:bCs/>
          <w:sz w:val="28"/>
          <w:szCs w:val="28"/>
        </w:rPr>
        <w:t xml:space="preserve">аздел </w:t>
      </w:r>
      <w:r w:rsidRPr="0058422A">
        <w:rPr>
          <w:b/>
          <w:bCs/>
          <w:sz w:val="28"/>
          <w:szCs w:val="28"/>
        </w:rPr>
        <w:t>3. Общепрофессиональные дисциплины</w:t>
      </w:r>
    </w:p>
    <w:p w:rsidR="00DF6C1C" w:rsidRPr="004C1558" w:rsidRDefault="009E0413" w:rsidP="009E0413">
      <w:pPr>
        <w:pStyle w:val="Default"/>
        <w:ind w:firstLine="567"/>
        <w:jc w:val="center"/>
      </w:pPr>
      <w:r w:rsidRPr="004C1558">
        <w:rPr>
          <w:b/>
          <w:bCs/>
        </w:rPr>
        <w:t>Т</w:t>
      </w:r>
      <w:r>
        <w:rPr>
          <w:b/>
          <w:bCs/>
        </w:rPr>
        <w:t>ема3.</w:t>
      </w:r>
      <w:r w:rsidR="00DF6C1C" w:rsidRPr="004C1558">
        <w:rPr>
          <w:b/>
          <w:bCs/>
        </w:rPr>
        <w:t>1. Чтение чертежей и схем</w:t>
      </w:r>
    </w:p>
    <w:p w:rsidR="00DF6C1C" w:rsidRPr="004C1558" w:rsidRDefault="00DF6C1C" w:rsidP="00581A8C">
      <w:pPr>
        <w:pStyle w:val="Default"/>
        <w:ind w:firstLine="567"/>
        <w:jc w:val="both"/>
      </w:pPr>
      <w:r w:rsidRPr="004C1558">
        <w:t xml:space="preserve">Роль чертежа на производстве. Чертеж и его назначение. Эскиз и технический рисунок. </w:t>
      </w:r>
    </w:p>
    <w:p w:rsidR="00DF6C1C" w:rsidRPr="004C1558" w:rsidRDefault="00DF6C1C" w:rsidP="00581A8C">
      <w:pPr>
        <w:pStyle w:val="Default"/>
        <w:ind w:firstLine="567"/>
        <w:jc w:val="both"/>
      </w:pPr>
      <w:r w:rsidRPr="004C1558">
        <w:t xml:space="preserve">Стандарты на чертежи, обязательность их применения. </w:t>
      </w:r>
    </w:p>
    <w:p w:rsidR="00DF6C1C" w:rsidRPr="004C1558" w:rsidRDefault="00DF6C1C" w:rsidP="00581A8C">
      <w:pPr>
        <w:pStyle w:val="Default"/>
        <w:ind w:firstLine="567"/>
        <w:jc w:val="both"/>
      </w:pPr>
      <w:r w:rsidRPr="004C1558">
        <w:t xml:space="preserve">Виды чертежей, форматы чертежей. Основная надпись на чертежах. </w:t>
      </w:r>
    </w:p>
    <w:p w:rsidR="00DF6C1C" w:rsidRPr="004C1558" w:rsidRDefault="00DF6C1C" w:rsidP="00581A8C">
      <w:pPr>
        <w:pStyle w:val="Default"/>
        <w:ind w:firstLine="567"/>
        <w:jc w:val="both"/>
      </w:pPr>
      <w:r w:rsidRPr="004C1558">
        <w:t xml:space="preserve">Стандарты Единой системы конструкторской документации (ЕСКД). Линии чертежа. Масштаб чертежа. Основные сведения о размерах. Основы проекционной графики. </w:t>
      </w:r>
    </w:p>
    <w:p w:rsidR="00DF6C1C" w:rsidRPr="004C1558" w:rsidRDefault="00DF6C1C" w:rsidP="00581A8C">
      <w:pPr>
        <w:pStyle w:val="Default"/>
        <w:ind w:firstLine="567"/>
        <w:jc w:val="both"/>
      </w:pPr>
      <w:r w:rsidRPr="004C1558">
        <w:t>Прямоугольное проецирование-основной способ из</w:t>
      </w:r>
      <w:r w:rsidR="009E0413">
        <w:t>ображения, применяемый на произ</w:t>
      </w:r>
      <w:r w:rsidRPr="004C1558">
        <w:t>водстве. Нанесение размеров на чертежах. Понятие о допу</w:t>
      </w:r>
      <w:r w:rsidR="009E0413">
        <w:t>сках. Расположение видов на чер</w:t>
      </w:r>
      <w:r w:rsidRPr="004C1558">
        <w:t>теже. Понятие об эскизе, его назначение, порядок выполне</w:t>
      </w:r>
      <w:r w:rsidR="009E0413">
        <w:t>ния. Спецификация. Условные обо</w:t>
      </w:r>
      <w:r w:rsidRPr="004C1558">
        <w:t>значения на схемах. Классификация схем. Правила чтения схем. Расположение проекций на чертеже, масштабы. Нанесение размеров и предельных отклонений. Условные обозначения и надписи на чертежах. Оформление чертежей. Последовате</w:t>
      </w:r>
      <w:r w:rsidR="009E0413">
        <w:t>льность в чтении чертежей. Штри</w:t>
      </w:r>
      <w:r w:rsidRPr="004C1558">
        <w:t xml:space="preserve">ховка в разрезах и сечениях. </w:t>
      </w:r>
    </w:p>
    <w:p w:rsidR="00DF6C1C" w:rsidRPr="004C1558" w:rsidRDefault="00DF6C1C" w:rsidP="00581A8C">
      <w:pPr>
        <w:pStyle w:val="Default"/>
        <w:ind w:firstLine="567"/>
        <w:jc w:val="both"/>
      </w:pPr>
      <w:r w:rsidRPr="004C1558">
        <w:t>Сечения и разрезы. Понятие, классификация сечений. Правила выполнения и обозначение сечений. Графическое изображение материалов в сечениях.</w:t>
      </w:r>
      <w:r w:rsidR="009E0413">
        <w:t xml:space="preserve"> Чтение чертежей, содержащих се</w:t>
      </w:r>
      <w:r w:rsidRPr="004C1558">
        <w:t xml:space="preserve">чения. Понятие о разрезе. Различия между разрезом и сечением. Классификация разрезов по </w:t>
      </w:r>
      <w:r w:rsidRPr="004C1558">
        <w:lastRenderedPageBreak/>
        <w:t xml:space="preserve">расположению плоскости сечений. Расположение и обозначение разрезов. Чтение чертежей, содержащих разрезы. </w:t>
      </w:r>
    </w:p>
    <w:p w:rsidR="004C5C73" w:rsidRDefault="004C5C73" w:rsidP="009E0413">
      <w:pPr>
        <w:pStyle w:val="Default"/>
        <w:ind w:firstLine="567"/>
        <w:jc w:val="center"/>
        <w:rPr>
          <w:b/>
          <w:bCs/>
        </w:rPr>
      </w:pPr>
    </w:p>
    <w:p w:rsidR="00DF6C1C" w:rsidRPr="004C1558" w:rsidRDefault="009E0413" w:rsidP="009E0413">
      <w:pPr>
        <w:pStyle w:val="Default"/>
        <w:ind w:firstLine="567"/>
        <w:jc w:val="center"/>
      </w:pPr>
      <w:r w:rsidRPr="004C1558">
        <w:rPr>
          <w:b/>
          <w:bCs/>
        </w:rPr>
        <w:t>Т</w:t>
      </w:r>
      <w:r>
        <w:rPr>
          <w:b/>
          <w:bCs/>
        </w:rPr>
        <w:t>ема 3.</w:t>
      </w:r>
      <w:r w:rsidR="00DF6C1C" w:rsidRPr="004C1558">
        <w:rPr>
          <w:b/>
          <w:bCs/>
        </w:rPr>
        <w:t>2. Сведения из электротехники</w:t>
      </w:r>
    </w:p>
    <w:p w:rsidR="00DF6C1C" w:rsidRPr="004C1558" w:rsidRDefault="00DF6C1C" w:rsidP="00581A8C">
      <w:pPr>
        <w:pStyle w:val="Default"/>
        <w:ind w:firstLine="567"/>
        <w:jc w:val="both"/>
      </w:pPr>
      <w:r w:rsidRPr="004C1558">
        <w:t>Понятие об электричестве и электронной теории. Закон Кулона. Электрическое поле. Проводники и диэлектрики в электрическом поле. Электриче</w:t>
      </w:r>
      <w:r w:rsidR="009E0413">
        <w:t>ский потенциал и разность потен</w:t>
      </w:r>
      <w:r w:rsidRPr="004C1558">
        <w:t>циалов. Понятие об электрическом токе. Постоянный ток. Электрическая цепь и ее элементы. Сила тока. Напряжение. Сопротивление и электропроводность проводников и диэлектриков. Закон Ома. Соединение проводников между собой: последов</w:t>
      </w:r>
      <w:r w:rsidR="009E0413">
        <w:t>ательное, параллельное и смешан</w:t>
      </w:r>
      <w:r w:rsidRPr="004C1558">
        <w:t>ное. Работа и мощность электрического тока. Тепловое дейст</w:t>
      </w:r>
      <w:r w:rsidR="009E0413">
        <w:t>вие тока. Предохранители. Сведе</w:t>
      </w:r>
      <w:r w:rsidRPr="004C1558">
        <w:t>ния об электрических приборах: вольтметр, амперметр, ча</w:t>
      </w:r>
      <w:r w:rsidR="009E0413">
        <w:t>стотомер. Полупроводниковые при</w:t>
      </w:r>
      <w:r w:rsidRPr="004C1558">
        <w:t xml:space="preserve">боры: диоды и тиристоры. </w:t>
      </w:r>
    </w:p>
    <w:p w:rsidR="004C5C73" w:rsidRDefault="004C5C73" w:rsidP="009E0413">
      <w:pPr>
        <w:pStyle w:val="Default"/>
        <w:ind w:firstLine="567"/>
        <w:jc w:val="center"/>
        <w:rPr>
          <w:b/>
          <w:bCs/>
        </w:rPr>
      </w:pPr>
    </w:p>
    <w:p w:rsidR="00DF6C1C" w:rsidRPr="004C1558" w:rsidRDefault="009E0413" w:rsidP="009E0413">
      <w:pPr>
        <w:pStyle w:val="Default"/>
        <w:ind w:firstLine="567"/>
        <w:jc w:val="center"/>
      </w:pPr>
      <w:r w:rsidRPr="004C1558">
        <w:rPr>
          <w:b/>
          <w:bCs/>
        </w:rPr>
        <w:t>Т</w:t>
      </w:r>
      <w:r>
        <w:rPr>
          <w:b/>
          <w:bCs/>
        </w:rPr>
        <w:t>ема 3.</w:t>
      </w:r>
      <w:r w:rsidR="00DF6C1C" w:rsidRPr="004C1558">
        <w:rPr>
          <w:b/>
          <w:bCs/>
        </w:rPr>
        <w:t>3. Основные сведения из механики</w:t>
      </w:r>
    </w:p>
    <w:p w:rsidR="00DF6C1C" w:rsidRPr="004C1558" w:rsidRDefault="00DF6C1C" w:rsidP="00581A8C">
      <w:pPr>
        <w:autoSpaceDE w:val="0"/>
        <w:autoSpaceDN w:val="0"/>
        <w:adjustRightInd w:val="0"/>
        <w:spacing w:after="0" w:line="240" w:lineRule="auto"/>
        <w:ind w:firstLine="567"/>
        <w:jc w:val="both"/>
        <w:rPr>
          <w:rFonts w:ascii="Times New Roman" w:hAnsi="Times New Roman" w:cs="Times New Roman"/>
          <w:sz w:val="24"/>
          <w:szCs w:val="24"/>
        </w:rPr>
      </w:pPr>
      <w:r w:rsidRPr="004C1558">
        <w:rPr>
          <w:rFonts w:ascii="Times New Roman" w:hAnsi="Times New Roman" w:cs="Times New Roman"/>
          <w:sz w:val="24"/>
          <w:szCs w:val="24"/>
        </w:rPr>
        <w:t>Движение и его виды. Понятие о силе. Трение и его ви</w:t>
      </w:r>
      <w:r w:rsidR="009E0413">
        <w:rPr>
          <w:rFonts w:ascii="Times New Roman" w:hAnsi="Times New Roman" w:cs="Times New Roman"/>
          <w:sz w:val="24"/>
          <w:szCs w:val="24"/>
        </w:rPr>
        <w:t>ды. Понятие о механизмах и маши</w:t>
      </w:r>
      <w:r w:rsidRPr="004C1558">
        <w:rPr>
          <w:rFonts w:ascii="Times New Roman" w:hAnsi="Times New Roman" w:cs="Times New Roman"/>
          <w:sz w:val="24"/>
          <w:szCs w:val="24"/>
        </w:rPr>
        <w:t>нах. Механизмы, преобразующие движение. Детали и сбор</w:t>
      </w:r>
      <w:r w:rsidR="009E0413">
        <w:rPr>
          <w:rFonts w:ascii="Times New Roman" w:hAnsi="Times New Roman" w:cs="Times New Roman"/>
          <w:sz w:val="24"/>
          <w:szCs w:val="24"/>
        </w:rPr>
        <w:t>очные единицы передач вращатель</w:t>
      </w:r>
      <w:r w:rsidRPr="004C1558">
        <w:rPr>
          <w:rFonts w:ascii="Times New Roman" w:hAnsi="Times New Roman" w:cs="Times New Roman"/>
          <w:sz w:val="24"/>
          <w:szCs w:val="24"/>
        </w:rPr>
        <w:t>ного движения. Соединения деталей.</w:t>
      </w:r>
    </w:p>
    <w:p w:rsidR="00DF6C1C" w:rsidRPr="004C1558" w:rsidRDefault="00DF6C1C" w:rsidP="00581A8C">
      <w:pPr>
        <w:autoSpaceDE w:val="0"/>
        <w:autoSpaceDN w:val="0"/>
        <w:adjustRightInd w:val="0"/>
        <w:spacing w:after="0" w:line="240" w:lineRule="auto"/>
        <w:ind w:firstLine="567"/>
        <w:jc w:val="both"/>
        <w:rPr>
          <w:rFonts w:ascii="Times New Roman" w:hAnsi="Times New Roman" w:cs="Times New Roman"/>
          <w:sz w:val="24"/>
          <w:szCs w:val="24"/>
        </w:rPr>
      </w:pPr>
    </w:p>
    <w:p w:rsidR="00DF6C1C" w:rsidRPr="0058422A" w:rsidRDefault="00DF6C1C" w:rsidP="009E0413">
      <w:pPr>
        <w:pStyle w:val="Default"/>
        <w:ind w:firstLine="567"/>
        <w:jc w:val="center"/>
        <w:rPr>
          <w:b/>
          <w:bCs/>
          <w:sz w:val="28"/>
          <w:szCs w:val="28"/>
        </w:rPr>
      </w:pPr>
      <w:r w:rsidRPr="0058422A">
        <w:rPr>
          <w:b/>
          <w:bCs/>
          <w:sz w:val="28"/>
          <w:szCs w:val="28"/>
        </w:rPr>
        <w:t>Р</w:t>
      </w:r>
      <w:r w:rsidR="009E0413" w:rsidRPr="0058422A">
        <w:rPr>
          <w:b/>
          <w:bCs/>
          <w:sz w:val="28"/>
          <w:szCs w:val="28"/>
        </w:rPr>
        <w:t>аздел</w:t>
      </w:r>
      <w:r w:rsidRPr="0058422A">
        <w:rPr>
          <w:b/>
          <w:bCs/>
          <w:sz w:val="28"/>
          <w:szCs w:val="28"/>
        </w:rPr>
        <w:t xml:space="preserve"> 4. Специальные дисциплины</w:t>
      </w:r>
    </w:p>
    <w:p w:rsidR="00DF6C1C" w:rsidRPr="004C1558" w:rsidRDefault="009E0413" w:rsidP="009E0413">
      <w:pPr>
        <w:pStyle w:val="Default"/>
        <w:ind w:firstLine="567"/>
        <w:jc w:val="center"/>
      </w:pPr>
      <w:r w:rsidRPr="004C1558">
        <w:rPr>
          <w:b/>
          <w:bCs/>
        </w:rPr>
        <w:t>Т</w:t>
      </w:r>
      <w:r>
        <w:rPr>
          <w:b/>
          <w:bCs/>
        </w:rPr>
        <w:t xml:space="preserve">ема </w:t>
      </w:r>
      <w:r w:rsidR="00DF6C1C" w:rsidRPr="004C1558">
        <w:rPr>
          <w:b/>
          <w:bCs/>
        </w:rPr>
        <w:t>4.1. Основные сведения о подъемных сооружениях. Устройство и типы ПС</w:t>
      </w:r>
    </w:p>
    <w:p w:rsidR="00DF6C1C" w:rsidRPr="004C1558" w:rsidRDefault="00DF6C1C" w:rsidP="00581A8C">
      <w:pPr>
        <w:pStyle w:val="Default"/>
        <w:ind w:firstLine="567"/>
        <w:jc w:val="both"/>
      </w:pPr>
      <w:r w:rsidRPr="004C1558">
        <w:t xml:space="preserve">Ознакомление с целями и задачами обучения, с требованиями, предъявляемыми к стропальщикам по безопасному производству работ на подъемных сооружениях, организацией учебного процесса и стажировки. Порядок выполнения стропальных работ. </w:t>
      </w:r>
    </w:p>
    <w:p w:rsidR="00DF6C1C" w:rsidRPr="004C1558" w:rsidRDefault="00DF6C1C" w:rsidP="00581A8C">
      <w:pPr>
        <w:pStyle w:val="Default"/>
        <w:ind w:firstLine="567"/>
        <w:jc w:val="both"/>
      </w:pPr>
      <w:r w:rsidRPr="004C1558">
        <w:t xml:space="preserve">Сведения о грузоподъемных машинах. Область применения грузоподъемных машин. Подъемные сооружения, на которые распространяется действие </w:t>
      </w:r>
      <w:r w:rsidR="0058422A" w:rsidRPr="0058422A">
        <w:rPr>
          <w:rStyle w:val="a4"/>
          <w:b w:val="0"/>
          <w:bCs w:val="0"/>
          <w:color w:val="333333"/>
          <w:shd w:val="clear" w:color="auto" w:fill="FFFFFF"/>
        </w:rPr>
        <w:t>Федеральны</w:t>
      </w:r>
      <w:r w:rsidR="0058422A">
        <w:rPr>
          <w:rStyle w:val="a4"/>
          <w:b w:val="0"/>
          <w:bCs w:val="0"/>
          <w:color w:val="333333"/>
          <w:shd w:val="clear" w:color="auto" w:fill="FFFFFF"/>
        </w:rPr>
        <w:t>х норм</w:t>
      </w:r>
      <w:r w:rsidR="0058422A" w:rsidRPr="0058422A">
        <w:rPr>
          <w:rStyle w:val="a4"/>
          <w:b w:val="0"/>
          <w:bCs w:val="0"/>
          <w:color w:val="333333"/>
          <w:shd w:val="clear" w:color="auto" w:fill="FFFFFF"/>
        </w:rPr>
        <w:t xml:space="preserve"> и правил в области промышленной безопасности.</w:t>
      </w:r>
    </w:p>
    <w:p w:rsidR="00DF6C1C" w:rsidRPr="004C1558" w:rsidRDefault="00DF6C1C" w:rsidP="00581A8C">
      <w:pPr>
        <w:pStyle w:val="Default"/>
        <w:ind w:firstLine="567"/>
        <w:jc w:val="both"/>
      </w:pPr>
      <w:r w:rsidRPr="004C1558">
        <w:t xml:space="preserve">Классификация кранов по типу ходового устройства, рабочего оборудования, привода. </w:t>
      </w:r>
    </w:p>
    <w:p w:rsidR="00DF6C1C" w:rsidRPr="004C1558" w:rsidRDefault="00DF6C1C" w:rsidP="00581A8C">
      <w:pPr>
        <w:pStyle w:val="Default"/>
        <w:ind w:firstLine="567"/>
        <w:jc w:val="both"/>
      </w:pPr>
      <w:r w:rsidRPr="004C1558">
        <w:t>Основные типы грузоподъемных кранов. Виды грузоподъемных кранов по конструкции, по способу установки и т.д. Индексация грузоподъемных к</w:t>
      </w:r>
      <w:r w:rsidR="009E0413">
        <w:t>ранов. Понятие о технических ха</w:t>
      </w:r>
      <w:r w:rsidRPr="004C1558">
        <w:t xml:space="preserve">рактеристиках и основных параметрах грузоподъемных кранов. Требования о необходимости учета величины грузоподъемности крана, массы съемных грузозахватных устройств. </w:t>
      </w:r>
    </w:p>
    <w:p w:rsidR="00DF6C1C" w:rsidRPr="004C1558" w:rsidRDefault="00DF6C1C" w:rsidP="00581A8C">
      <w:pPr>
        <w:pStyle w:val="Default"/>
        <w:ind w:firstLine="567"/>
        <w:jc w:val="both"/>
      </w:pPr>
      <w:r w:rsidRPr="004C1558">
        <w:t xml:space="preserve">Основные узлы и механизмы грузоподъемных машин. Освещение и сигнализация на кранах. Приборы и устройства безопасности для грузоподъемных машин. </w:t>
      </w:r>
    </w:p>
    <w:p w:rsidR="00DF6C1C" w:rsidRPr="004C1558" w:rsidRDefault="00DF6C1C" w:rsidP="00581A8C">
      <w:pPr>
        <w:pStyle w:val="Default"/>
        <w:ind w:firstLine="567"/>
        <w:jc w:val="both"/>
      </w:pPr>
      <w:r w:rsidRPr="004C1558">
        <w:t>Допускаемый предел приближения кранов к здани</w:t>
      </w:r>
      <w:r w:rsidR="009E0413">
        <w:t>ям, штабелям, транспортным сред</w:t>
      </w:r>
      <w:r w:rsidRPr="004C1558">
        <w:t xml:space="preserve">ствам. </w:t>
      </w:r>
    </w:p>
    <w:p w:rsidR="00DF6C1C" w:rsidRPr="004C1558" w:rsidRDefault="00DF6C1C" w:rsidP="00581A8C">
      <w:pPr>
        <w:pStyle w:val="Default"/>
        <w:ind w:firstLine="567"/>
        <w:jc w:val="both"/>
      </w:pPr>
      <w:r w:rsidRPr="004C1558">
        <w:t xml:space="preserve">Безопасные места для прохода людей, передвижения транспорта, выходов из зданий с учетом рабочей зоны перемещения грузов. </w:t>
      </w:r>
    </w:p>
    <w:p w:rsidR="00DF6C1C" w:rsidRPr="004C1558" w:rsidRDefault="00DF6C1C" w:rsidP="00581A8C">
      <w:pPr>
        <w:pStyle w:val="Default"/>
        <w:ind w:firstLine="567"/>
        <w:jc w:val="both"/>
      </w:pPr>
      <w:r w:rsidRPr="004C1558">
        <w:t xml:space="preserve">Необходимость подачи сигналов машинисту крана о прекращении работ при появлении людей в рабочей зоне. Освещение и сигнализация на кранах. </w:t>
      </w:r>
    </w:p>
    <w:p w:rsidR="00DF6C1C" w:rsidRPr="004C1558" w:rsidRDefault="00DF6C1C" w:rsidP="00581A8C">
      <w:pPr>
        <w:pStyle w:val="Default"/>
        <w:ind w:firstLine="567"/>
        <w:jc w:val="both"/>
      </w:pPr>
      <w:r w:rsidRPr="004C1558">
        <w:t xml:space="preserve">Рабочее движение крана, совмещение рабочих операций остановка (выключение) крана по аварийному сигналу (стон). Аварийное опускание перемещаемого груза. </w:t>
      </w:r>
    </w:p>
    <w:p w:rsidR="00DF6C1C" w:rsidRPr="004C1558" w:rsidRDefault="00DF6C1C" w:rsidP="00581A8C">
      <w:pPr>
        <w:pStyle w:val="Default"/>
        <w:ind w:firstLine="567"/>
        <w:jc w:val="both"/>
      </w:pPr>
      <w:r w:rsidRPr="004C1558">
        <w:t>Типовая инструкция для стропальщиков по безопасному производству работ грузоп</w:t>
      </w:r>
      <w:r w:rsidR="0058422A">
        <w:t>одъемными машинами</w:t>
      </w:r>
      <w:r w:rsidRPr="004C1558">
        <w:t xml:space="preserve">. </w:t>
      </w:r>
    </w:p>
    <w:p w:rsidR="00DF6C1C" w:rsidRPr="004C1558" w:rsidRDefault="00DF6C1C" w:rsidP="00581A8C">
      <w:pPr>
        <w:pStyle w:val="Default"/>
        <w:ind w:firstLine="567"/>
        <w:jc w:val="both"/>
      </w:pPr>
      <w:r w:rsidRPr="004C1558">
        <w:t xml:space="preserve">Порядок допуска к работе стропальщиков. Общие требования. Обучение и проверка знаний стропальщика, а также порядок допуска его к работе. Обязанности стропальщика перед началом работы. Получение задания. Подбор грузозахватных приспособлений и тары. Ознакомление с проектом производства работ или технологической картой. Обязанности стропальщика при обвязке и зацепке груза. Ознакомление со схемами строповки груза. Порядок выполнения строповки различных грузов. Что запрещается выполнять при обвязке и строповке груза. Обязанности стропальщика при подъеме и перемещении груза. Порядок подачи сигналов крановщику или сигнальщику. Проверка состояния груза перед его подъемом. Меры безопасности при подъеме и перемещении груза. Что запрещается стропальщику при подъеме и перемещении груза. </w:t>
      </w:r>
    </w:p>
    <w:p w:rsidR="00DF6C1C" w:rsidRPr="004C1558" w:rsidRDefault="00DF6C1C" w:rsidP="00581A8C">
      <w:pPr>
        <w:pStyle w:val="Default"/>
        <w:ind w:firstLine="567"/>
        <w:jc w:val="both"/>
      </w:pPr>
      <w:r w:rsidRPr="004C1558">
        <w:lastRenderedPageBreak/>
        <w:t xml:space="preserve">Обязанности стропальщика при опускании груза. Осмотр места установки груза. Порядок расстроповки груза и снятия с крюка грузоподъемной машины грузозахватных приспособлений или тары. Что запрещается стропальщику при укладке и расстроповке груза. </w:t>
      </w:r>
    </w:p>
    <w:p w:rsidR="00DF6C1C" w:rsidRPr="004C1558" w:rsidRDefault="00DF6C1C" w:rsidP="00581A8C">
      <w:pPr>
        <w:autoSpaceDE w:val="0"/>
        <w:autoSpaceDN w:val="0"/>
        <w:adjustRightInd w:val="0"/>
        <w:spacing w:after="0" w:line="240" w:lineRule="auto"/>
        <w:ind w:firstLine="567"/>
        <w:jc w:val="both"/>
        <w:rPr>
          <w:rFonts w:ascii="Times New Roman" w:hAnsi="Times New Roman" w:cs="Times New Roman"/>
          <w:sz w:val="24"/>
          <w:szCs w:val="24"/>
        </w:rPr>
      </w:pPr>
      <w:r w:rsidRPr="004C1558">
        <w:rPr>
          <w:rFonts w:ascii="Times New Roman" w:hAnsi="Times New Roman" w:cs="Times New Roman"/>
          <w:sz w:val="24"/>
          <w:szCs w:val="24"/>
        </w:rPr>
        <w:t>Обязанности стропальщика в аварийных ситуациях. Причины возникновения аварийных ситуаций, меры безопасности при возникновении стихийных природных явлений, пожара и других ситуациях. Действия стропальщика, если произошла авария грузоподъемной машины или несчастный случай. Ответственность стропальщика.</w:t>
      </w:r>
    </w:p>
    <w:p w:rsidR="004C5C73" w:rsidRDefault="004C5C73" w:rsidP="009E0413">
      <w:pPr>
        <w:pStyle w:val="Default"/>
        <w:ind w:firstLine="567"/>
        <w:jc w:val="center"/>
        <w:rPr>
          <w:b/>
          <w:bCs/>
        </w:rPr>
      </w:pPr>
    </w:p>
    <w:p w:rsidR="00DF6C1C" w:rsidRPr="004C1558" w:rsidRDefault="009E0413" w:rsidP="009E0413">
      <w:pPr>
        <w:pStyle w:val="Default"/>
        <w:ind w:firstLine="567"/>
        <w:jc w:val="center"/>
      </w:pPr>
      <w:r w:rsidRPr="004C1558">
        <w:rPr>
          <w:b/>
          <w:bCs/>
        </w:rPr>
        <w:t>Т</w:t>
      </w:r>
      <w:r>
        <w:rPr>
          <w:b/>
          <w:bCs/>
        </w:rPr>
        <w:t xml:space="preserve">ема </w:t>
      </w:r>
      <w:r w:rsidR="00DF6C1C" w:rsidRPr="004C1558">
        <w:rPr>
          <w:b/>
          <w:bCs/>
        </w:rPr>
        <w:t>4.2. Грузозахватные органы</w:t>
      </w:r>
      <w:r>
        <w:rPr>
          <w:b/>
          <w:bCs/>
        </w:rPr>
        <w:t>, съемные грузозахватные приспо</w:t>
      </w:r>
      <w:r w:rsidR="00DF6C1C" w:rsidRPr="004C1558">
        <w:rPr>
          <w:b/>
          <w:bCs/>
        </w:rPr>
        <w:t>собления и тара</w:t>
      </w:r>
      <w:r w:rsidR="007715FA">
        <w:rPr>
          <w:b/>
          <w:bCs/>
        </w:rPr>
        <w:t>. Приборы безопасности ПС</w:t>
      </w:r>
    </w:p>
    <w:p w:rsidR="00DF6C1C" w:rsidRPr="004C1558" w:rsidRDefault="00DF6C1C" w:rsidP="00581A8C">
      <w:pPr>
        <w:pStyle w:val="Default"/>
        <w:ind w:firstLine="567"/>
        <w:jc w:val="both"/>
      </w:pPr>
      <w:r w:rsidRPr="004C1558">
        <w:t xml:space="preserve">Общие сведения о грузозахватных приспособлениях. Стропы, траверсы, захваты. Классификация грузозахватных устройств и область их применения на производстве. Требования Правил и нормативных документов Ростехнадзора к грузозахватным приспособлениям (изготовление, испытание, маркировка, порядок расчета и применения, техническое обслуживание и браковка). </w:t>
      </w:r>
    </w:p>
    <w:p w:rsidR="00DF6C1C" w:rsidRPr="004C1558" w:rsidRDefault="00DF6C1C" w:rsidP="00581A8C">
      <w:pPr>
        <w:pStyle w:val="Default"/>
        <w:ind w:firstLine="567"/>
        <w:jc w:val="both"/>
      </w:pPr>
      <w:r w:rsidRPr="004C1558">
        <w:t xml:space="preserve">Устройство и принцип работы съемных грузозахватных приспособлений. </w:t>
      </w:r>
    </w:p>
    <w:p w:rsidR="00DF6C1C" w:rsidRPr="004C1558" w:rsidRDefault="00DF6C1C" w:rsidP="00581A8C">
      <w:pPr>
        <w:pStyle w:val="Default"/>
        <w:ind w:firstLine="567"/>
        <w:jc w:val="both"/>
      </w:pPr>
      <w:r w:rsidRPr="004C1558">
        <w:t xml:space="preserve">Крюковые подвески грузоподъемных машин, их разновидности и конструктивные особенности. Требования к крюкам и крюковым подвескам. Маркировка крюков и крюковых подвесок. </w:t>
      </w:r>
    </w:p>
    <w:p w:rsidR="00DF6C1C" w:rsidRPr="004C1558" w:rsidRDefault="00DF6C1C" w:rsidP="00581A8C">
      <w:pPr>
        <w:pStyle w:val="Default"/>
        <w:ind w:firstLine="567"/>
        <w:jc w:val="both"/>
      </w:pPr>
      <w:r w:rsidRPr="004C1558">
        <w:t xml:space="preserve">Общие сведения о гибких элементах грузозахватного приспособления (канаты стальные, капроновые, пеньковые, хлопчатобумажные, синтетические, цепи сварные и якорные и т.п.). </w:t>
      </w:r>
    </w:p>
    <w:p w:rsidR="00DF6C1C" w:rsidRPr="004C1558" w:rsidRDefault="00DF6C1C" w:rsidP="00581A8C">
      <w:pPr>
        <w:pStyle w:val="Default"/>
        <w:ind w:firstLine="567"/>
        <w:jc w:val="both"/>
      </w:pPr>
      <w:r w:rsidRPr="004C1558">
        <w:t xml:space="preserve">Стальные канаты. Конструктивные разновидности, условные обозначения. </w:t>
      </w:r>
    </w:p>
    <w:p w:rsidR="00DF6C1C" w:rsidRPr="004C1558" w:rsidRDefault="00DF6C1C" w:rsidP="00581A8C">
      <w:pPr>
        <w:pStyle w:val="Default"/>
        <w:ind w:firstLine="567"/>
        <w:jc w:val="both"/>
      </w:pPr>
      <w:r w:rsidRPr="004C1558">
        <w:t xml:space="preserve">Способы соединения концов канатов: заплетка, зажимы, клиновое соединение во втулке, и др. Конструкции узлов из различных канатов. Влияние направления связки в виде свивки (крестовая, односторонняя) на конструкцию узла. </w:t>
      </w:r>
    </w:p>
    <w:p w:rsidR="00DF6C1C" w:rsidRPr="004C1558" w:rsidRDefault="00DF6C1C" w:rsidP="00581A8C">
      <w:pPr>
        <w:pStyle w:val="Default"/>
        <w:ind w:firstLine="567"/>
        <w:jc w:val="both"/>
      </w:pPr>
      <w:r w:rsidRPr="004C1558">
        <w:t xml:space="preserve">Требования Правил и нормативных документов Ростехнадзора к способам соединения концов канатов. </w:t>
      </w:r>
    </w:p>
    <w:p w:rsidR="00DF6C1C" w:rsidRPr="004C1558" w:rsidRDefault="00DF6C1C" w:rsidP="00581A8C">
      <w:pPr>
        <w:pStyle w:val="Default"/>
        <w:ind w:firstLine="567"/>
        <w:jc w:val="both"/>
      </w:pPr>
      <w:r w:rsidRPr="004C1558">
        <w:t xml:space="preserve">Стропы и их разновидности. Сведения о нагрузках в ветвях стропов в зависимости от угла их наклона к вертикали. Понятие о расчете стальных канатов грузозахватных приспособлений и коэффициент запаса прочности каната. Сгибаемость стальных и других канатов. Выбор диаметров блоков полиспастов, а также накладок при обвязке остроугольных грузов. </w:t>
      </w:r>
    </w:p>
    <w:p w:rsidR="00DF6C1C" w:rsidRPr="004C1558" w:rsidRDefault="00DF6C1C" w:rsidP="00581A8C">
      <w:pPr>
        <w:pStyle w:val="Default"/>
        <w:ind w:firstLine="567"/>
        <w:jc w:val="both"/>
      </w:pPr>
      <w:r w:rsidRPr="004C1558">
        <w:t xml:space="preserve">Конструкции пеньковых и хлопчатобумажных канатов, применяемых на производстве для изготовления стропов. Область их применения. Техническое обслуживание и хранение. </w:t>
      </w:r>
    </w:p>
    <w:p w:rsidR="00DF6C1C" w:rsidRPr="004C1558" w:rsidRDefault="00DF6C1C" w:rsidP="00581A8C">
      <w:pPr>
        <w:pStyle w:val="Default"/>
        <w:ind w:firstLine="567"/>
        <w:jc w:val="both"/>
      </w:pPr>
      <w:r w:rsidRPr="004C1558">
        <w:t xml:space="preserve">Цепи, применяемые для изготовления грузозахватных приспособлений (некалиброванные, короткозвенные, сварные). Способы соединения. Другие гибкие элементы грузозахватных приспособлений (полотенца, ленты, и т.п.). Область их применения и техническое обслуживание </w:t>
      </w:r>
    </w:p>
    <w:p w:rsidR="00DF6C1C" w:rsidRPr="004C1558" w:rsidRDefault="00DF6C1C" w:rsidP="00581A8C">
      <w:pPr>
        <w:pStyle w:val="Default"/>
        <w:ind w:firstLine="567"/>
        <w:jc w:val="both"/>
      </w:pPr>
      <w:r w:rsidRPr="004C1558">
        <w:t xml:space="preserve">Браковочные показатели. Признаки нормы браковки гибких элементов грузозахватных приспособлений (канатов, цепей и т.п.). Требования к браковке стальных канатов и цепей. </w:t>
      </w:r>
    </w:p>
    <w:p w:rsidR="00DF6C1C" w:rsidRPr="004C1558" w:rsidRDefault="00DF6C1C" w:rsidP="00581A8C">
      <w:pPr>
        <w:pStyle w:val="Default"/>
        <w:ind w:firstLine="567"/>
        <w:jc w:val="both"/>
      </w:pPr>
      <w:r w:rsidRPr="004C1558">
        <w:t xml:space="preserve">Конструктивные элементы грузозахватных приспособлений: коуши, крюки, карабины, эксцентриковые захваты, подхваты, звенья навесные, блоки и т.д. </w:t>
      </w:r>
    </w:p>
    <w:p w:rsidR="00DF6C1C" w:rsidRPr="004C1558" w:rsidRDefault="00DF6C1C" w:rsidP="00581A8C">
      <w:pPr>
        <w:pStyle w:val="Default"/>
        <w:ind w:firstLine="567"/>
        <w:jc w:val="both"/>
      </w:pPr>
      <w:r w:rsidRPr="004C1558">
        <w:t xml:space="preserve">Элементы грузозахватных приспособлений (крюки, карабины, петли, кольца), их разновидности и область применения. Замыкающие устройства, обеспечивающие быструю и безопасную эксплуатацию грузозахватных приспособлений. </w:t>
      </w:r>
    </w:p>
    <w:p w:rsidR="00DF6C1C" w:rsidRPr="004C1558" w:rsidRDefault="00DF6C1C" w:rsidP="00581A8C">
      <w:pPr>
        <w:pStyle w:val="Default"/>
        <w:ind w:firstLine="567"/>
        <w:jc w:val="both"/>
      </w:pPr>
      <w:r w:rsidRPr="004C1558">
        <w:t xml:space="preserve">Специальные устройства грузозахватных приспособлений (балансирные блоки, гидрокантователи и др.), их конструктивные особенности, область применения и техническое обслуживание. </w:t>
      </w:r>
    </w:p>
    <w:p w:rsidR="00DF6C1C" w:rsidRPr="004C1558" w:rsidRDefault="00DF6C1C" w:rsidP="00581A8C">
      <w:pPr>
        <w:pStyle w:val="Default"/>
        <w:ind w:firstLine="567"/>
        <w:jc w:val="both"/>
      </w:pPr>
      <w:r w:rsidRPr="004C1558">
        <w:t xml:space="preserve">Признаки и нормы браковки всех конструктивных элементов грузозахватных приспособлений. </w:t>
      </w:r>
    </w:p>
    <w:p w:rsidR="00DF6C1C" w:rsidRPr="004C1558" w:rsidRDefault="00DF6C1C" w:rsidP="00581A8C">
      <w:pPr>
        <w:pStyle w:val="Default"/>
        <w:ind w:firstLine="567"/>
        <w:jc w:val="both"/>
      </w:pPr>
      <w:r w:rsidRPr="004C1558">
        <w:t xml:space="preserve">Траверсы (плоские и объемные), их конструктивные разновидности, порядок изготовления и область применения. Признаки и нормы браковки траверс на производстве. </w:t>
      </w:r>
    </w:p>
    <w:p w:rsidR="00DF6C1C" w:rsidRPr="004C1558" w:rsidRDefault="00DF6C1C" w:rsidP="00581A8C">
      <w:pPr>
        <w:pStyle w:val="Default"/>
        <w:ind w:firstLine="567"/>
        <w:jc w:val="both"/>
      </w:pPr>
      <w:r w:rsidRPr="004C1558">
        <w:t xml:space="preserve">Захваты (клещевые, грейферные, цанговые, Эксцентриковые и др.), их разновидности и область применения. Признаки и нормы браковки захватов на производстве. </w:t>
      </w:r>
    </w:p>
    <w:p w:rsidR="00DF6C1C" w:rsidRPr="004C1558" w:rsidRDefault="00DF6C1C" w:rsidP="00581A8C">
      <w:pPr>
        <w:autoSpaceDE w:val="0"/>
        <w:autoSpaceDN w:val="0"/>
        <w:adjustRightInd w:val="0"/>
        <w:spacing w:after="0" w:line="240" w:lineRule="auto"/>
        <w:ind w:firstLine="567"/>
        <w:jc w:val="both"/>
        <w:rPr>
          <w:rFonts w:ascii="Times New Roman" w:hAnsi="Times New Roman" w:cs="Times New Roman"/>
          <w:sz w:val="24"/>
          <w:szCs w:val="24"/>
        </w:rPr>
      </w:pPr>
      <w:r w:rsidRPr="004C1558">
        <w:rPr>
          <w:rFonts w:ascii="Times New Roman" w:hAnsi="Times New Roman" w:cs="Times New Roman"/>
          <w:sz w:val="24"/>
          <w:szCs w:val="24"/>
        </w:rPr>
        <w:lastRenderedPageBreak/>
        <w:t>Подхваты, зацепы и другие специальные устройства и приспособления для перемещения груза с помощью грузоподъемных машин. Область применения. Техническое обслуживание и нормы браковки на производстве.</w:t>
      </w:r>
    </w:p>
    <w:p w:rsidR="00DF6C1C" w:rsidRPr="004C1558" w:rsidRDefault="00DF6C1C" w:rsidP="00581A8C">
      <w:pPr>
        <w:pStyle w:val="Default"/>
        <w:ind w:firstLine="567"/>
        <w:jc w:val="both"/>
      </w:pPr>
      <w:r w:rsidRPr="004C1558">
        <w:t xml:space="preserve">Несущая тара. Требования безопасности при эксплуатации тары. Порядок изготовления, испытания, маркировки и технического обслуживания тары в соответствии с требованиями Правил и нормативных документов Ростехнадзора. Область применения различных видов тары и ее хранение. Порядок браковки тары на производстве. </w:t>
      </w:r>
    </w:p>
    <w:p w:rsidR="00DF6C1C" w:rsidRPr="004C1558" w:rsidRDefault="00DF6C1C" w:rsidP="00581A8C">
      <w:pPr>
        <w:pStyle w:val="Default"/>
        <w:ind w:firstLine="567"/>
        <w:jc w:val="both"/>
      </w:pPr>
      <w:r w:rsidRPr="004C1558">
        <w:t>Виды и способы строповки грузов. Характеристика и классификация перемеща</w:t>
      </w:r>
      <w:r w:rsidR="009E0413">
        <w:t>емых гру</w:t>
      </w:r>
      <w:r w:rsidRPr="004C1558">
        <w:t>зов. Выбор грузозахватных приспособлений в зависимости о</w:t>
      </w:r>
      <w:r w:rsidR="009E0413">
        <w:t>т массы груза, количество и дли</w:t>
      </w:r>
      <w:r w:rsidRPr="004C1558">
        <w:t>на ветвей. Определение массы груза по документации. Опре</w:t>
      </w:r>
      <w:r w:rsidR="009E0413">
        <w:t>деление мест строповки по графи</w:t>
      </w:r>
      <w:r w:rsidRPr="004C1558">
        <w:t>ческим изображениям. Основные способы строповки. Разбор примеров графич</w:t>
      </w:r>
      <w:r w:rsidR="009E0413">
        <w:t>еских изобра</w:t>
      </w:r>
      <w:r w:rsidRPr="004C1558">
        <w:t xml:space="preserve">жений способов строповки и перемещения грузов. </w:t>
      </w:r>
    </w:p>
    <w:p w:rsidR="007715FA" w:rsidRPr="004C1558" w:rsidRDefault="007715FA" w:rsidP="007715FA">
      <w:pPr>
        <w:pStyle w:val="Default"/>
        <w:ind w:firstLine="567"/>
        <w:jc w:val="both"/>
      </w:pPr>
      <w:r w:rsidRPr="004C1558">
        <w:t>В результате изучения предмета «Грузозахватные орг</w:t>
      </w:r>
      <w:r>
        <w:t>аны, съемные грузозахватные при</w:t>
      </w:r>
      <w:r w:rsidRPr="004C1558">
        <w:t xml:space="preserve">способления и тара» обучающийся должен знать: </w:t>
      </w:r>
    </w:p>
    <w:p w:rsidR="007715FA" w:rsidRPr="004C1558" w:rsidRDefault="007715FA" w:rsidP="003152BE">
      <w:pPr>
        <w:pStyle w:val="Default"/>
        <w:numPr>
          <w:ilvl w:val="0"/>
          <w:numId w:val="15"/>
        </w:numPr>
        <w:jc w:val="both"/>
      </w:pPr>
      <w:r w:rsidRPr="004C1558">
        <w:t xml:space="preserve">основные параметры грузоподъемных машин; </w:t>
      </w:r>
    </w:p>
    <w:p w:rsidR="007715FA" w:rsidRPr="004C1558" w:rsidRDefault="007715FA" w:rsidP="003152BE">
      <w:pPr>
        <w:pStyle w:val="Default"/>
        <w:numPr>
          <w:ilvl w:val="0"/>
          <w:numId w:val="15"/>
        </w:numPr>
        <w:jc w:val="both"/>
      </w:pPr>
      <w:r w:rsidRPr="004C1558">
        <w:t xml:space="preserve">устройство грузоподъемных органов грузоподъемных машин; </w:t>
      </w:r>
    </w:p>
    <w:p w:rsidR="007715FA" w:rsidRPr="004C1558" w:rsidRDefault="007715FA" w:rsidP="003152BE">
      <w:pPr>
        <w:pStyle w:val="Default"/>
        <w:numPr>
          <w:ilvl w:val="0"/>
          <w:numId w:val="15"/>
        </w:numPr>
        <w:jc w:val="both"/>
      </w:pPr>
      <w:r w:rsidRPr="004C1558">
        <w:t>назначение и устройство грузозахватных приспособлен</w:t>
      </w:r>
      <w:r>
        <w:t>ий и тары. Нормы браковки грузо</w:t>
      </w:r>
      <w:r w:rsidRPr="004C1558">
        <w:t xml:space="preserve">захватных приспособлений; </w:t>
      </w:r>
    </w:p>
    <w:p w:rsidR="007715FA" w:rsidRPr="004C1558" w:rsidRDefault="007715FA" w:rsidP="003152BE">
      <w:pPr>
        <w:pStyle w:val="Default"/>
        <w:numPr>
          <w:ilvl w:val="0"/>
          <w:numId w:val="15"/>
        </w:numPr>
        <w:jc w:val="both"/>
      </w:pPr>
      <w:r w:rsidRPr="004C1558">
        <w:t xml:space="preserve">опасные факторы и опасные зоны при работе грузоподъемных машин; </w:t>
      </w:r>
    </w:p>
    <w:p w:rsidR="007715FA" w:rsidRPr="004C1558" w:rsidRDefault="007715FA" w:rsidP="003152BE">
      <w:pPr>
        <w:pStyle w:val="Default"/>
        <w:numPr>
          <w:ilvl w:val="0"/>
          <w:numId w:val="15"/>
        </w:numPr>
        <w:jc w:val="both"/>
      </w:pPr>
      <w:r w:rsidRPr="004C1558">
        <w:t xml:space="preserve">меры безопасности на участке производства работ грузоподъемными машинами; </w:t>
      </w:r>
    </w:p>
    <w:p w:rsidR="007715FA" w:rsidRPr="004C1558" w:rsidRDefault="007715FA" w:rsidP="003152BE">
      <w:pPr>
        <w:pStyle w:val="Default"/>
        <w:numPr>
          <w:ilvl w:val="0"/>
          <w:numId w:val="15"/>
        </w:numPr>
        <w:jc w:val="both"/>
      </w:pPr>
      <w:r w:rsidRPr="004C1558">
        <w:t xml:space="preserve">порядок подбора грузозахватного приспособления (тары) для подъема заданного груза и навешивание (снятие) его на крюк грузоподъемной машины, а также порядок замены одного грузозахватного приспособления (тары) другим. </w:t>
      </w:r>
    </w:p>
    <w:p w:rsidR="00DF6C1C" w:rsidRPr="004C1558" w:rsidRDefault="00DF6C1C" w:rsidP="00581A8C">
      <w:pPr>
        <w:pStyle w:val="Default"/>
        <w:ind w:firstLine="567"/>
        <w:jc w:val="both"/>
      </w:pPr>
      <w:r w:rsidRPr="004C1558">
        <w:t>В результате изучения предмета «Грузозахватные орг</w:t>
      </w:r>
      <w:r w:rsidR="009E0413">
        <w:t>аны, съемные грузозахватные при</w:t>
      </w:r>
      <w:r w:rsidRPr="004C1558">
        <w:t xml:space="preserve">способления и тара» обучающийся должен уметь: </w:t>
      </w:r>
    </w:p>
    <w:p w:rsidR="00DF6C1C" w:rsidRPr="004C1558" w:rsidRDefault="00DF6C1C" w:rsidP="003152BE">
      <w:pPr>
        <w:pStyle w:val="Default"/>
        <w:numPr>
          <w:ilvl w:val="0"/>
          <w:numId w:val="16"/>
        </w:numPr>
        <w:jc w:val="both"/>
      </w:pPr>
      <w:r w:rsidRPr="004C1558">
        <w:t xml:space="preserve">определять пригодность стропов для подъема груза грузоподъемной машиной; </w:t>
      </w:r>
    </w:p>
    <w:p w:rsidR="00DF6C1C" w:rsidRPr="004C1558" w:rsidRDefault="00DF6C1C" w:rsidP="003152BE">
      <w:pPr>
        <w:pStyle w:val="Default"/>
        <w:numPr>
          <w:ilvl w:val="0"/>
          <w:numId w:val="16"/>
        </w:numPr>
        <w:jc w:val="both"/>
      </w:pPr>
      <w:r w:rsidRPr="004C1558">
        <w:t>содержать грузозахватные приспособления и тару в п</w:t>
      </w:r>
      <w:r w:rsidR="009E0413">
        <w:t>оложенном месте и надлежащем со</w:t>
      </w:r>
      <w:r w:rsidRPr="004C1558">
        <w:t xml:space="preserve">стоянии; </w:t>
      </w:r>
    </w:p>
    <w:p w:rsidR="00DF6C1C" w:rsidRPr="004C1558" w:rsidRDefault="00DF6C1C" w:rsidP="003152BE">
      <w:pPr>
        <w:pStyle w:val="Default"/>
        <w:numPr>
          <w:ilvl w:val="0"/>
          <w:numId w:val="16"/>
        </w:numPr>
        <w:jc w:val="both"/>
      </w:pPr>
      <w:r w:rsidRPr="004C1558">
        <w:t>выбирать необходимые стропы в соответствии с масс</w:t>
      </w:r>
      <w:r w:rsidR="009E0413">
        <w:t>ой и размером перемещаемого гру</w:t>
      </w:r>
      <w:r w:rsidRPr="004C1558">
        <w:t xml:space="preserve">зоподъемной машиной груза; </w:t>
      </w:r>
    </w:p>
    <w:p w:rsidR="00DF6C1C" w:rsidRPr="004C1558" w:rsidRDefault="00DF6C1C" w:rsidP="003152BE">
      <w:pPr>
        <w:pStyle w:val="Default"/>
        <w:numPr>
          <w:ilvl w:val="0"/>
          <w:numId w:val="16"/>
        </w:numPr>
        <w:jc w:val="both"/>
      </w:pPr>
      <w:r w:rsidRPr="004C1558">
        <w:t>своевременно докладывать лицу, ответственному за бе</w:t>
      </w:r>
      <w:r w:rsidR="009E0413">
        <w:t>зопасное производство работ гру</w:t>
      </w:r>
      <w:r w:rsidRPr="004C1558">
        <w:t xml:space="preserve">зоподъемными машинами, о выявленных неисправностях </w:t>
      </w:r>
      <w:r w:rsidR="009E0413">
        <w:t>или дефектах грузоподъемных при</w:t>
      </w:r>
      <w:r w:rsidRPr="004C1558">
        <w:t>способлений (тары) и возникших в процессе работы опасн</w:t>
      </w:r>
      <w:r w:rsidR="009E0413">
        <w:t>ых ситуациях или нарушениях тре</w:t>
      </w:r>
      <w:r w:rsidRPr="004C1558">
        <w:t>бо</w:t>
      </w:r>
      <w:r w:rsidR="007715FA">
        <w:t>ваний промышленной безопасности.</w:t>
      </w:r>
    </w:p>
    <w:p w:rsidR="00865424" w:rsidRPr="004C1558" w:rsidRDefault="00865424" w:rsidP="00581A8C">
      <w:pPr>
        <w:autoSpaceDE w:val="0"/>
        <w:autoSpaceDN w:val="0"/>
        <w:adjustRightInd w:val="0"/>
        <w:spacing w:after="0" w:line="240" w:lineRule="auto"/>
        <w:ind w:firstLine="567"/>
        <w:jc w:val="both"/>
        <w:rPr>
          <w:rFonts w:ascii="Times New Roman" w:hAnsi="Times New Roman" w:cs="Times New Roman"/>
          <w:sz w:val="24"/>
          <w:szCs w:val="24"/>
        </w:rPr>
      </w:pPr>
    </w:p>
    <w:p w:rsidR="00DF6C1C" w:rsidRPr="004C1558" w:rsidRDefault="009E0413" w:rsidP="009E0413">
      <w:pPr>
        <w:pStyle w:val="Default"/>
        <w:ind w:firstLine="567"/>
        <w:jc w:val="center"/>
      </w:pPr>
      <w:r w:rsidRPr="004C1558">
        <w:rPr>
          <w:b/>
          <w:bCs/>
        </w:rPr>
        <w:t>Т</w:t>
      </w:r>
      <w:r>
        <w:rPr>
          <w:b/>
          <w:bCs/>
        </w:rPr>
        <w:t xml:space="preserve">ема </w:t>
      </w:r>
      <w:r w:rsidR="00DF6C1C" w:rsidRPr="004C1558">
        <w:rPr>
          <w:b/>
          <w:bCs/>
        </w:rPr>
        <w:t>4.3. Организация рабочего места. Проекты производства работ</w:t>
      </w:r>
    </w:p>
    <w:p w:rsidR="00DF6C1C" w:rsidRPr="004C1558" w:rsidRDefault="00DF6C1C" w:rsidP="00581A8C">
      <w:pPr>
        <w:pStyle w:val="Default"/>
        <w:ind w:firstLine="567"/>
        <w:jc w:val="both"/>
      </w:pPr>
      <w:r w:rsidRPr="004C1558">
        <w:t xml:space="preserve">Общие сведения о содержании проекта производства работ грузоподъемными машинами или технологической карты перемещения груза на данном производстве. </w:t>
      </w:r>
    </w:p>
    <w:p w:rsidR="00DF6C1C" w:rsidRPr="004C1558" w:rsidRDefault="00DF6C1C" w:rsidP="00581A8C">
      <w:pPr>
        <w:pStyle w:val="Default"/>
        <w:ind w:firstLine="567"/>
        <w:jc w:val="both"/>
      </w:pPr>
      <w:r w:rsidRPr="004C1558">
        <w:t xml:space="preserve">Понятие об опасных зонах при работе грузоподъемных машин и при перемещении грузов. Обозначения опасных зон. </w:t>
      </w:r>
    </w:p>
    <w:p w:rsidR="00DF6C1C" w:rsidRPr="004C1558" w:rsidRDefault="00DF6C1C" w:rsidP="00581A8C">
      <w:pPr>
        <w:pStyle w:val="Default"/>
        <w:ind w:firstLine="567"/>
        <w:jc w:val="both"/>
      </w:pPr>
      <w:r w:rsidRPr="004C1558">
        <w:t xml:space="preserve">Порядок установки грузоподъемных машин разных типов на строительно-монтажных и других участках работ. Габариты установки грузоподъемных машин вблизи зданий и сооружений, у откосов котлованов и по отношению друг к другу. </w:t>
      </w:r>
    </w:p>
    <w:p w:rsidR="00DF6C1C" w:rsidRPr="004C1558" w:rsidRDefault="00DF6C1C" w:rsidP="00581A8C">
      <w:pPr>
        <w:pStyle w:val="Default"/>
        <w:ind w:firstLine="567"/>
        <w:jc w:val="both"/>
      </w:pPr>
      <w:r w:rsidRPr="004C1558">
        <w:t xml:space="preserve">Требования безопасности при установке ПС на строительной площадке. Габариты приближения. Установка ПС в охранной зоне ЛЭП. Работа двумя ПС. Погрузочно-разгрузочные работы. Технические условия, определяющие порядок складирования грузов. Проходы, подмости при работе на территории склада. Порядок расследования аварий и несчастных случаев на производстве при перемещении грузов. </w:t>
      </w:r>
    </w:p>
    <w:p w:rsidR="00DF6C1C" w:rsidRPr="004C1558" w:rsidRDefault="00DF6C1C" w:rsidP="00581A8C">
      <w:pPr>
        <w:pStyle w:val="Default"/>
        <w:ind w:firstLine="567"/>
        <w:jc w:val="both"/>
      </w:pPr>
      <w:r w:rsidRPr="004C1558">
        <w:t xml:space="preserve">Требования безопасности при установке стреловых и </w:t>
      </w:r>
      <w:r w:rsidR="009E0413" w:rsidRPr="004C1558">
        <w:t>башенных кранов,</w:t>
      </w:r>
      <w:r w:rsidRPr="004C1558">
        <w:t xml:space="preserve"> и других грузоподъемных машин у откосов траншей; при перемещении грузов над перекрытиями производственных и служебных зданий, при подаче грузов в открытые проемы сооружений и люки в перекрытиях. </w:t>
      </w:r>
    </w:p>
    <w:p w:rsidR="00DF6C1C" w:rsidRPr="004C1558" w:rsidRDefault="00DF6C1C" w:rsidP="00581A8C">
      <w:pPr>
        <w:pStyle w:val="Default"/>
        <w:ind w:firstLine="567"/>
        <w:jc w:val="both"/>
      </w:pPr>
      <w:r w:rsidRPr="004C1558">
        <w:lastRenderedPageBreak/>
        <w:t xml:space="preserve">Общие сведения о складировании грузов на производстве. Технические условия, определяющие порядок складирования грузов. Порядок подъема, перемещения и установки груза на заранее подготовленное место. </w:t>
      </w:r>
    </w:p>
    <w:p w:rsidR="00DF6C1C" w:rsidRPr="004C1558" w:rsidRDefault="00DF6C1C" w:rsidP="00581A8C">
      <w:pPr>
        <w:pStyle w:val="Default"/>
        <w:ind w:firstLine="567"/>
        <w:jc w:val="both"/>
      </w:pPr>
      <w:r w:rsidRPr="004C1558">
        <w:t xml:space="preserve">Опасные приемы в работе с грузами как причины несчастных случаев и аварий. </w:t>
      </w:r>
    </w:p>
    <w:p w:rsidR="00DF6C1C" w:rsidRPr="004C1558" w:rsidRDefault="00DF6C1C" w:rsidP="00581A8C">
      <w:pPr>
        <w:pStyle w:val="Default"/>
        <w:ind w:firstLine="567"/>
        <w:jc w:val="both"/>
      </w:pPr>
      <w:r w:rsidRPr="004C1558">
        <w:t xml:space="preserve">Личная безопасность стропальщика. Права и обязанности стропальщика. Порядок ведения работ. Виды стропальных работ. </w:t>
      </w:r>
    </w:p>
    <w:p w:rsidR="00DF6C1C" w:rsidRPr="004C1558" w:rsidRDefault="00DF6C1C" w:rsidP="00581A8C">
      <w:pPr>
        <w:pStyle w:val="Default"/>
        <w:ind w:firstLine="567"/>
        <w:jc w:val="both"/>
      </w:pPr>
      <w:r w:rsidRPr="004C1558">
        <w:rPr>
          <w:i/>
          <w:iCs/>
        </w:rPr>
        <w:t xml:space="preserve">Основные требования производственной (типовой) инструкции для стропальщиков по безопасному производству работ грузоподъемными машинами. </w:t>
      </w:r>
    </w:p>
    <w:p w:rsidR="00DF6C1C" w:rsidRPr="004C1558" w:rsidRDefault="00DF6C1C" w:rsidP="00581A8C">
      <w:pPr>
        <w:pStyle w:val="Default"/>
        <w:ind w:firstLine="567"/>
        <w:jc w:val="both"/>
      </w:pPr>
      <w:r w:rsidRPr="004C1558">
        <w:t xml:space="preserve">Общие требования. Обучение и проверка знаний стропальщика, а также порядок допуска его к работе. Обязанности стропальщика перед началом работы. Получение задания. Подбор грузозахватных приспособлений и тары. Ознакомление с проектом производства работ и технологической картой. </w:t>
      </w:r>
    </w:p>
    <w:p w:rsidR="00DF6C1C" w:rsidRPr="004C1558" w:rsidRDefault="00DF6C1C" w:rsidP="00581A8C">
      <w:pPr>
        <w:pStyle w:val="Default"/>
        <w:ind w:firstLine="567"/>
        <w:jc w:val="both"/>
      </w:pPr>
      <w:r w:rsidRPr="004C1558">
        <w:t xml:space="preserve">Обязанности стропальщика при обвязке и зацепке груза. </w:t>
      </w:r>
    </w:p>
    <w:p w:rsidR="00DF6C1C" w:rsidRPr="004C1558" w:rsidRDefault="00DF6C1C" w:rsidP="00581A8C">
      <w:pPr>
        <w:pStyle w:val="Default"/>
        <w:ind w:firstLine="567"/>
        <w:jc w:val="both"/>
      </w:pPr>
      <w:r w:rsidRPr="004C1558">
        <w:t xml:space="preserve">Ознакомление со схемами строповки груза. Порядок выполнения строповки различных грузов. Что запрещается выполнять при обвязке и строповке груза. Обязанности стропальщика при подъеме и перемещении груза. Порядок подачи сигналов крановщику или сигнальщику. Проверка состояния груза перед его подъемом. Меры безопасности при подъеме и перемещении груза. Что запрещается стропальщику при подъеме и перемещении груза. </w:t>
      </w:r>
    </w:p>
    <w:p w:rsidR="00DF6C1C" w:rsidRPr="004C1558" w:rsidRDefault="00DF6C1C" w:rsidP="00581A8C">
      <w:pPr>
        <w:pStyle w:val="Default"/>
        <w:ind w:firstLine="567"/>
        <w:jc w:val="both"/>
      </w:pPr>
      <w:r w:rsidRPr="004C1558">
        <w:t xml:space="preserve">Обязанности стропальщика при опускании груза. Осмотр места установки груза. Порядок расстроповки груза и снятия с крюка грузоподъемной машины грузозахватных приспособлений или тары. Что запрещается стропальщику при укладке и расстроповке груза. </w:t>
      </w:r>
    </w:p>
    <w:p w:rsidR="00DF6C1C" w:rsidRPr="004C1558" w:rsidRDefault="00DF6C1C" w:rsidP="00581A8C">
      <w:pPr>
        <w:pStyle w:val="Default"/>
        <w:ind w:firstLine="567"/>
        <w:jc w:val="both"/>
      </w:pPr>
      <w:r w:rsidRPr="004C1558">
        <w:t xml:space="preserve">Обязанности стропальщика в аварийных ситуациях. Причины возникновения аварийных ситуаций. Меры безопасности при возникновении стихийных природных явлений, пожара и других ситуаций. Действия стропальщика, если произошла авария грузоподъемной машины или несчастный случай. Ответственность стропальщика. </w:t>
      </w:r>
    </w:p>
    <w:p w:rsidR="007715FA" w:rsidRDefault="007715FA" w:rsidP="007715FA">
      <w:pPr>
        <w:pStyle w:val="Default"/>
        <w:ind w:firstLine="567"/>
        <w:jc w:val="both"/>
      </w:pPr>
      <w:r w:rsidRPr="004C1558">
        <w:t xml:space="preserve">В результате изучения предмета </w:t>
      </w:r>
      <w:r w:rsidR="008E704F">
        <w:t>«</w:t>
      </w:r>
      <w:r w:rsidRPr="004C1558">
        <w:t>Организация рабочего места. Проекты производства работ</w:t>
      </w:r>
      <w:r w:rsidR="008E704F">
        <w:t>»</w:t>
      </w:r>
      <w:r w:rsidRPr="004C1558">
        <w:t xml:space="preserve"> обучающийся должен знать: </w:t>
      </w:r>
    </w:p>
    <w:p w:rsidR="007715FA" w:rsidRPr="004C1558" w:rsidRDefault="007715FA" w:rsidP="003152BE">
      <w:pPr>
        <w:pStyle w:val="Default"/>
        <w:numPr>
          <w:ilvl w:val="0"/>
          <w:numId w:val="17"/>
        </w:numPr>
        <w:jc w:val="both"/>
      </w:pPr>
      <w:r w:rsidRPr="004C1558">
        <w:t xml:space="preserve">меры безопасности при работе грузоподъемных машин вблизи линии электропередачи; </w:t>
      </w:r>
    </w:p>
    <w:p w:rsidR="007715FA" w:rsidRPr="004C1558" w:rsidRDefault="007715FA" w:rsidP="003152BE">
      <w:pPr>
        <w:pStyle w:val="Default"/>
        <w:numPr>
          <w:ilvl w:val="0"/>
          <w:numId w:val="17"/>
        </w:numPr>
        <w:jc w:val="both"/>
      </w:pPr>
      <w:r w:rsidRPr="004C1558">
        <w:t xml:space="preserve">способы и схемы строповки грузов для подъема и перемещения их грузоподъемными машинами, а также правильность укладки и растроповки груза на месте установки (монтажа); </w:t>
      </w:r>
    </w:p>
    <w:p w:rsidR="007715FA" w:rsidRPr="004C1558" w:rsidRDefault="007715FA" w:rsidP="003152BE">
      <w:pPr>
        <w:pStyle w:val="Default"/>
        <w:numPr>
          <w:ilvl w:val="0"/>
          <w:numId w:val="17"/>
        </w:numPr>
        <w:jc w:val="both"/>
      </w:pPr>
      <w:r w:rsidRPr="004C1558">
        <w:t xml:space="preserve">порядок подбора грузозахватного приспособления (тары) для подъема заданного груза и навешивание (снятие) его на крюк грузоподъемной машины, а также порядок замены одного грузозахватного приспособления (тары) другим; </w:t>
      </w:r>
    </w:p>
    <w:p w:rsidR="007715FA" w:rsidRPr="004C1558" w:rsidRDefault="007715FA" w:rsidP="003152BE">
      <w:pPr>
        <w:pStyle w:val="Default"/>
        <w:numPr>
          <w:ilvl w:val="0"/>
          <w:numId w:val="17"/>
        </w:numPr>
        <w:jc w:val="both"/>
      </w:pPr>
      <w:r w:rsidRPr="004C1558">
        <w:t xml:space="preserve">порядок и схемы складирования строительных деталей и других грузов при производстве работ грузоподъемными машинами; </w:t>
      </w:r>
    </w:p>
    <w:p w:rsidR="007715FA" w:rsidRPr="004C1558" w:rsidRDefault="007715FA" w:rsidP="003152BE">
      <w:pPr>
        <w:pStyle w:val="Default"/>
        <w:numPr>
          <w:ilvl w:val="0"/>
          <w:numId w:val="17"/>
        </w:numPr>
        <w:jc w:val="both"/>
      </w:pPr>
      <w:r w:rsidRPr="004C1558">
        <w:t xml:space="preserve">опасные факторы и опасные зоны при работе грузоподъемных машин; </w:t>
      </w:r>
    </w:p>
    <w:p w:rsidR="007715FA" w:rsidRPr="004C1558" w:rsidRDefault="007715FA" w:rsidP="003152BE">
      <w:pPr>
        <w:pStyle w:val="Default"/>
        <w:numPr>
          <w:ilvl w:val="0"/>
          <w:numId w:val="17"/>
        </w:numPr>
        <w:jc w:val="both"/>
      </w:pPr>
      <w:r w:rsidRPr="004C1558">
        <w:t xml:space="preserve">меры безопасности на участке производства работ грузоподъемными машинами; </w:t>
      </w:r>
    </w:p>
    <w:p w:rsidR="007715FA" w:rsidRPr="004C1558" w:rsidRDefault="007715FA" w:rsidP="003152BE">
      <w:pPr>
        <w:pStyle w:val="Default"/>
        <w:numPr>
          <w:ilvl w:val="0"/>
          <w:numId w:val="17"/>
        </w:numPr>
        <w:jc w:val="both"/>
      </w:pPr>
      <w:r w:rsidRPr="004C1558">
        <w:t xml:space="preserve">места зацепки (отцепки) типовых железобетонных изделий; </w:t>
      </w:r>
    </w:p>
    <w:p w:rsidR="005D0B55" w:rsidRDefault="007715FA" w:rsidP="003152BE">
      <w:pPr>
        <w:pStyle w:val="Default"/>
        <w:numPr>
          <w:ilvl w:val="0"/>
          <w:numId w:val="17"/>
        </w:numPr>
        <w:jc w:val="both"/>
      </w:pPr>
      <w:r w:rsidRPr="004C1558">
        <w:t xml:space="preserve">знаковую сигнализацию при перемещении грузов кранами; </w:t>
      </w:r>
    </w:p>
    <w:p w:rsidR="005D0B55" w:rsidRDefault="007715FA" w:rsidP="003152BE">
      <w:pPr>
        <w:pStyle w:val="Default"/>
        <w:numPr>
          <w:ilvl w:val="0"/>
          <w:numId w:val="17"/>
        </w:numPr>
        <w:jc w:val="both"/>
      </w:pPr>
      <w:r w:rsidRPr="004C1558">
        <w:t>способы предупреждения воздействий опасных и вре</w:t>
      </w:r>
      <w:r w:rsidR="005D0B55">
        <w:t>дных производственных факторов;</w:t>
      </w:r>
    </w:p>
    <w:p w:rsidR="007715FA" w:rsidRPr="004C1558" w:rsidRDefault="007715FA" w:rsidP="003152BE">
      <w:pPr>
        <w:pStyle w:val="Default"/>
        <w:numPr>
          <w:ilvl w:val="0"/>
          <w:numId w:val="17"/>
        </w:numPr>
        <w:jc w:val="both"/>
      </w:pPr>
      <w:r w:rsidRPr="004C1558">
        <w:t xml:space="preserve">основные мероприятия по обеспечению безопасности труда стропальщика. </w:t>
      </w:r>
    </w:p>
    <w:p w:rsidR="00DF6C1C" w:rsidRPr="004C1558" w:rsidRDefault="00DF6C1C" w:rsidP="00581A8C">
      <w:pPr>
        <w:pStyle w:val="Default"/>
        <w:ind w:firstLine="567"/>
        <w:jc w:val="both"/>
      </w:pPr>
      <w:r w:rsidRPr="004C1558">
        <w:t xml:space="preserve">В результате изучения предмета </w:t>
      </w:r>
      <w:r w:rsidR="008E704F">
        <w:t>«</w:t>
      </w:r>
      <w:r w:rsidRPr="004C1558">
        <w:t>Организация рабочего места. Проекты производства работ</w:t>
      </w:r>
      <w:r w:rsidR="008E704F">
        <w:t>»</w:t>
      </w:r>
      <w:r w:rsidRPr="004C1558">
        <w:t xml:space="preserve"> обучающийся, должен уметь: </w:t>
      </w:r>
    </w:p>
    <w:p w:rsidR="00DF6C1C" w:rsidRPr="004C1558" w:rsidRDefault="00DF6C1C" w:rsidP="003152BE">
      <w:pPr>
        <w:pStyle w:val="Default"/>
        <w:numPr>
          <w:ilvl w:val="0"/>
          <w:numId w:val="18"/>
        </w:numPr>
        <w:jc w:val="both"/>
      </w:pPr>
      <w:r w:rsidRPr="004C1558">
        <w:t xml:space="preserve">производить строповку (обвязку, зацепку) лесных и других грузов, узлов машин и механизмов, аппаратов, трубопроводов, конструкций сборных элементов зданий и сооружений, а также других грузов для их подъема, перемещения, укладки или установки в проектное положение; </w:t>
      </w:r>
    </w:p>
    <w:p w:rsidR="00DF6C1C" w:rsidRPr="005D0B55" w:rsidRDefault="00DF6C1C" w:rsidP="003152BE">
      <w:pPr>
        <w:pStyle w:val="ae"/>
        <w:numPr>
          <w:ilvl w:val="0"/>
          <w:numId w:val="18"/>
        </w:numPr>
        <w:autoSpaceDE w:val="0"/>
        <w:autoSpaceDN w:val="0"/>
        <w:adjustRightInd w:val="0"/>
        <w:spacing w:after="0" w:line="240" w:lineRule="auto"/>
        <w:jc w:val="both"/>
        <w:rPr>
          <w:rFonts w:ascii="Times New Roman" w:hAnsi="Times New Roman" w:cs="Times New Roman"/>
          <w:sz w:val="24"/>
          <w:szCs w:val="24"/>
        </w:rPr>
      </w:pPr>
      <w:r w:rsidRPr="005D0B55">
        <w:rPr>
          <w:rFonts w:ascii="Times New Roman" w:hAnsi="Times New Roman" w:cs="Times New Roman"/>
          <w:sz w:val="24"/>
          <w:szCs w:val="24"/>
        </w:rPr>
        <w:t>выбирать и подготавливать места укладки или установки грузов согласно проектам производства работ или технологическим картам;</w:t>
      </w:r>
    </w:p>
    <w:p w:rsidR="00DF6C1C" w:rsidRPr="004C1558" w:rsidRDefault="00DF6C1C" w:rsidP="003152BE">
      <w:pPr>
        <w:pStyle w:val="Default"/>
        <w:numPr>
          <w:ilvl w:val="0"/>
          <w:numId w:val="18"/>
        </w:numPr>
        <w:jc w:val="both"/>
      </w:pPr>
      <w:r w:rsidRPr="004C1558">
        <w:lastRenderedPageBreak/>
        <w:t xml:space="preserve">выбирать необходимые стропы в соответствии с массой и размером перемещаемого грузоподъемной машиной груза; </w:t>
      </w:r>
    </w:p>
    <w:p w:rsidR="00DF6C1C" w:rsidRPr="004C1558" w:rsidRDefault="00DF6C1C" w:rsidP="003152BE">
      <w:pPr>
        <w:pStyle w:val="Default"/>
        <w:numPr>
          <w:ilvl w:val="0"/>
          <w:numId w:val="18"/>
        </w:numPr>
        <w:jc w:val="both"/>
      </w:pPr>
      <w:r w:rsidRPr="004C1558">
        <w:t xml:space="preserve">определять пригодность стропов для подъема груза грузоподъемной машиной; </w:t>
      </w:r>
    </w:p>
    <w:p w:rsidR="00DF6C1C" w:rsidRPr="004C1558" w:rsidRDefault="00DF6C1C" w:rsidP="003152BE">
      <w:pPr>
        <w:pStyle w:val="Default"/>
        <w:numPr>
          <w:ilvl w:val="0"/>
          <w:numId w:val="18"/>
        </w:numPr>
        <w:jc w:val="both"/>
      </w:pPr>
      <w:r w:rsidRPr="004C1558">
        <w:t xml:space="preserve">подавать (согласно установленной звуковой сигнализации) сигналы крановщику на подъем и перемещение груза; </w:t>
      </w:r>
    </w:p>
    <w:p w:rsidR="00DF6C1C" w:rsidRPr="004C1558" w:rsidRDefault="00DF6C1C" w:rsidP="003152BE">
      <w:pPr>
        <w:pStyle w:val="Default"/>
        <w:numPr>
          <w:ilvl w:val="0"/>
          <w:numId w:val="18"/>
        </w:numPr>
        <w:jc w:val="both"/>
      </w:pPr>
      <w:r w:rsidRPr="004C1558">
        <w:t xml:space="preserve">привести рабочее место в удовлетворительное состояние и покинуть его или сдать смену. </w:t>
      </w:r>
    </w:p>
    <w:p w:rsidR="00865424" w:rsidRDefault="00865424" w:rsidP="00DE2820">
      <w:pPr>
        <w:autoSpaceDE w:val="0"/>
        <w:autoSpaceDN w:val="0"/>
        <w:adjustRightInd w:val="0"/>
        <w:spacing w:after="0" w:line="240" w:lineRule="auto"/>
        <w:ind w:firstLine="567"/>
        <w:jc w:val="center"/>
        <w:rPr>
          <w:rFonts w:ascii="Times New Roman" w:hAnsi="Times New Roman" w:cs="Times New Roman"/>
          <w:b/>
          <w:bCs/>
          <w:sz w:val="24"/>
          <w:szCs w:val="24"/>
        </w:rPr>
      </w:pPr>
    </w:p>
    <w:p w:rsidR="00DF6C1C" w:rsidRPr="00DE2820" w:rsidRDefault="00DE2820" w:rsidP="00DE2820">
      <w:pPr>
        <w:autoSpaceDE w:val="0"/>
        <w:autoSpaceDN w:val="0"/>
        <w:adjustRightInd w:val="0"/>
        <w:spacing w:after="0" w:line="240" w:lineRule="auto"/>
        <w:ind w:firstLine="567"/>
        <w:jc w:val="center"/>
        <w:rPr>
          <w:rFonts w:ascii="Times New Roman" w:eastAsiaTheme="minorHAnsi" w:hAnsi="Times New Roman" w:cs="Times New Roman"/>
          <w:color w:val="000000"/>
          <w:sz w:val="24"/>
          <w:szCs w:val="24"/>
          <w:lang w:eastAsia="en-US"/>
        </w:rPr>
      </w:pPr>
      <w:r w:rsidRPr="00DE2820">
        <w:rPr>
          <w:rFonts w:ascii="Times New Roman" w:hAnsi="Times New Roman" w:cs="Times New Roman"/>
          <w:b/>
          <w:bCs/>
          <w:sz w:val="24"/>
          <w:szCs w:val="24"/>
        </w:rPr>
        <w:t xml:space="preserve">Тема </w:t>
      </w:r>
      <w:r w:rsidR="00DF6C1C" w:rsidRPr="00DE2820">
        <w:rPr>
          <w:rFonts w:ascii="Times New Roman" w:eastAsiaTheme="minorHAnsi" w:hAnsi="Times New Roman" w:cs="Times New Roman"/>
          <w:b/>
          <w:bCs/>
          <w:color w:val="000000"/>
          <w:sz w:val="24"/>
          <w:szCs w:val="24"/>
          <w:lang w:eastAsia="en-US"/>
        </w:rPr>
        <w:t>4.4. Виды и способы строповки грузов. Схемы строповки. Знаковая сигнализация и двухсторонняя связь</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 xml:space="preserve">Характеристика и классификация перемещаемых грузов.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 xml:space="preserve">Выбор грузозахватного приспособления в зависимости от массы груза. Определение мест строповки (зацепки) по графическим изображениям. Порядок обеспечения стропальщиков списками масс перемещаемых кранами грузов. Основные способы строповки: зацепка крюка за петлю, двойной обхват, мертвая петля (петля – удавка).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 xml:space="preserve">Разбор приемов графических изображений способов строповки и перемещения грузов, изучение плакатов по технике безопасности.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 xml:space="preserve">Личная безопасность стропальщика при подъеме груза на высоту 200-300 мм для проверки правильности строповки.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 xml:space="preserve">Запрещение исправлять строповку (устранять перекос груза) на весу, становиться на край штабеля или концы межпакетных прокладок, пользоваться кранами для подъёма людей на штабель или спуска с него.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 xml:space="preserve">Личная безопасность стропальщика при расстроповке грузов.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 xml:space="preserve">Складирование грузов на открытых площадках, на территории цеха или пункта грузопереработки.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 xml:space="preserve">Допускаемые габариты штабелей, проходов и проездов между штабелями (исходя из действующих требований промышленной безопасности). Непосредственное подчинение стропальщика при исполнении работ лицу, ответственному за безопасное производство работ кранами.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 xml:space="preserve">Права и обязанности стропальщиков. Порядок ведения работ. Указания по личной и общей безопасности при обслуживании грузоподъемных машин.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 xml:space="preserve">Порядок выдачи производственной инструкции стропальщику и его ответственность за нарушение изложенных в ней указаний. Обязанности стропальщика перед началом работы. Проверка исправности грузозахватных устройств и наличия на них клеймили бирок с обозначением номера, даты испытания и грузоподъемности. Осмотр рабочего места.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 xml:space="preserve">Обязанности стропальщика при обвязке и зацепке грузов. Получение задания. Действия при неясности полученного задания или невозможности определить массу груза, а также при отсутствии схем строповки, защемленном или примерзшем к земле грузе. Проверка по списку или маркировке массы груза, предназначенного к перемещению. Обвязка груза канатами без узлов, перекруток и петель с применением подкладок под ребра в местах строповки. Выполнение требования об исключении выпадения отдельных частей пакета груза и обеспечении его устойчивого положения при перемещении. Зацепка грузов за все предусмотренные для этого петли, рым-болты, цапфы, отверстия. Применение редко используемых стропов и других грузозахватных устройств. </w:t>
      </w:r>
    </w:p>
    <w:p w:rsidR="00DF6C1C" w:rsidRPr="004C1558" w:rsidRDefault="00DF6C1C" w:rsidP="00581A8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4C1558">
        <w:rPr>
          <w:rFonts w:ascii="Times New Roman" w:eastAsiaTheme="minorHAnsi" w:hAnsi="Times New Roman" w:cs="Times New Roman"/>
          <w:color w:val="000000"/>
          <w:sz w:val="24"/>
          <w:szCs w:val="24"/>
          <w:lang w:eastAsia="en-US"/>
        </w:rPr>
        <w:t xml:space="preserve">Обязанности стропальщика при подъеме и перемещении груза. Подача сигнала крановщику (машинисту) о начале каждой операции по подъему и перемещению груза. Проверка надежности крепления груза и отсутствия его защемления. Удаление с груза незакрепленных деталей и других предметов. Осмотр груза и мест между грузом и стенами, колоннами, штабелями, оборудованием в зоне опускания стрелы. </w:t>
      </w:r>
    </w:p>
    <w:p w:rsidR="00DF6C1C" w:rsidRPr="004C1558" w:rsidRDefault="00DF6C1C" w:rsidP="00DE2820">
      <w:pPr>
        <w:autoSpaceDE w:val="0"/>
        <w:autoSpaceDN w:val="0"/>
        <w:adjustRightInd w:val="0"/>
        <w:spacing w:after="0" w:line="240" w:lineRule="auto"/>
        <w:ind w:firstLine="567"/>
        <w:jc w:val="both"/>
      </w:pPr>
      <w:r w:rsidRPr="004C1558">
        <w:rPr>
          <w:rFonts w:ascii="Times New Roman" w:eastAsiaTheme="minorHAnsi" w:hAnsi="Times New Roman" w:cs="Times New Roman"/>
          <w:color w:val="000000"/>
          <w:sz w:val="24"/>
          <w:szCs w:val="24"/>
          <w:lang w:eastAsia="en-US"/>
        </w:rPr>
        <w:t>Предварительная подача сигнала для подъема на 200-300 мм груза, проверка при этом правильности строповки, равномерности натяжения стропов, устойчивости кранов и действия тормозов. Проверка грузоподъемности крана перед подъемом груза. Визуальное определение просвета не менее 500 мм между поднятым грузом и вст</w:t>
      </w:r>
      <w:r w:rsidR="00DE2820">
        <w:rPr>
          <w:rFonts w:ascii="Times New Roman" w:eastAsiaTheme="minorHAnsi" w:hAnsi="Times New Roman" w:cs="Times New Roman"/>
          <w:color w:val="000000"/>
          <w:sz w:val="24"/>
          <w:szCs w:val="24"/>
          <w:lang w:eastAsia="en-US"/>
        </w:rPr>
        <w:t xml:space="preserve">речающимися на пути его </w:t>
      </w:r>
      <w:r w:rsidR="00DE2820">
        <w:rPr>
          <w:rFonts w:ascii="Times New Roman" w:eastAsiaTheme="minorHAnsi" w:hAnsi="Times New Roman" w:cs="Times New Roman"/>
          <w:color w:val="000000"/>
          <w:sz w:val="24"/>
          <w:szCs w:val="24"/>
          <w:lang w:eastAsia="en-US"/>
        </w:rPr>
        <w:lastRenderedPageBreak/>
        <w:t>горизон</w:t>
      </w:r>
      <w:r w:rsidRPr="004C1558">
        <w:rPr>
          <w:rFonts w:ascii="Times New Roman" w:eastAsiaTheme="minorHAnsi" w:hAnsi="Times New Roman" w:cs="Times New Roman"/>
          <w:color w:val="000000"/>
          <w:sz w:val="24"/>
          <w:szCs w:val="24"/>
          <w:lang w:eastAsia="en-US"/>
        </w:rPr>
        <w:t>тального перемещения предметами. Сопровождение груза при его перемещении и применение специальных оттяжек для предотвращения самопроизвольного разворота длинномерных и громоздких грузов. Укладка грузов без нарушения установ</w:t>
      </w:r>
      <w:r w:rsidR="00DE2820">
        <w:rPr>
          <w:rFonts w:ascii="Times New Roman" w:eastAsiaTheme="minorHAnsi" w:hAnsi="Times New Roman" w:cs="Times New Roman"/>
          <w:color w:val="000000"/>
          <w:sz w:val="24"/>
          <w:szCs w:val="24"/>
          <w:lang w:eastAsia="en-US"/>
        </w:rPr>
        <w:t xml:space="preserve">ленных норм складирования. </w:t>
      </w:r>
      <w:r w:rsidR="00DE2820" w:rsidRPr="00DE2820">
        <w:rPr>
          <w:rFonts w:ascii="Times New Roman" w:eastAsiaTheme="minorHAnsi" w:hAnsi="Times New Roman" w:cs="Times New Roman"/>
          <w:color w:val="000000"/>
          <w:sz w:val="24"/>
          <w:szCs w:val="24"/>
          <w:lang w:eastAsia="en-US"/>
        </w:rPr>
        <w:t>Пода</w:t>
      </w:r>
      <w:r w:rsidRPr="00DE2820">
        <w:rPr>
          <w:rFonts w:ascii="Times New Roman" w:hAnsi="Times New Roman" w:cs="Times New Roman"/>
          <w:sz w:val="24"/>
          <w:szCs w:val="24"/>
        </w:rPr>
        <w:t xml:space="preserve">ча сигнала крановщику (машинисту) в случае обнаружения </w:t>
      </w:r>
      <w:r w:rsidR="00DE2820" w:rsidRPr="00DE2820">
        <w:rPr>
          <w:rFonts w:ascii="Times New Roman" w:hAnsi="Times New Roman" w:cs="Times New Roman"/>
          <w:sz w:val="24"/>
          <w:szCs w:val="24"/>
        </w:rPr>
        <w:t>неисправности крана или краново</w:t>
      </w:r>
      <w:r w:rsidRPr="00DE2820">
        <w:rPr>
          <w:rFonts w:ascii="Times New Roman" w:hAnsi="Times New Roman" w:cs="Times New Roman"/>
          <w:sz w:val="24"/>
          <w:szCs w:val="24"/>
        </w:rPr>
        <w:t>го пути.</w:t>
      </w:r>
    </w:p>
    <w:p w:rsidR="00DF6C1C" w:rsidRPr="004C1558" w:rsidRDefault="00DF6C1C" w:rsidP="00581A8C">
      <w:pPr>
        <w:pStyle w:val="Default"/>
        <w:ind w:firstLine="567"/>
        <w:jc w:val="both"/>
        <w:rPr>
          <w:color w:val="auto"/>
        </w:rPr>
      </w:pPr>
      <w:r w:rsidRPr="004C1558">
        <w:rPr>
          <w:color w:val="auto"/>
        </w:rPr>
        <w:t>Обязанности стропальщика при опускании груза. Осмотр места, на которое может быть опущен груз, и определение невозможности его падения, о</w:t>
      </w:r>
      <w:r w:rsidR="00DE2820">
        <w:rPr>
          <w:color w:val="auto"/>
        </w:rPr>
        <w:t>прокидывания и сползания. Уклад</w:t>
      </w:r>
      <w:r w:rsidRPr="004C1558">
        <w:rPr>
          <w:color w:val="auto"/>
        </w:rPr>
        <w:t xml:space="preserve">ка на место установки груза подкладок для удобства извлечения из-под него стропов. Снятие стропов с груза. </w:t>
      </w:r>
    </w:p>
    <w:p w:rsidR="00DF6C1C" w:rsidRPr="004C1558" w:rsidRDefault="00DF6C1C" w:rsidP="00581A8C">
      <w:pPr>
        <w:pStyle w:val="Default"/>
        <w:ind w:firstLine="567"/>
        <w:jc w:val="both"/>
        <w:rPr>
          <w:color w:val="auto"/>
        </w:rPr>
      </w:pPr>
      <w:r w:rsidRPr="004C1558">
        <w:rPr>
          <w:color w:val="auto"/>
        </w:rPr>
        <w:t>Права стропальщика. Приостановка строповки груза, ма</w:t>
      </w:r>
      <w:r w:rsidR="00DE2820">
        <w:rPr>
          <w:color w:val="auto"/>
        </w:rPr>
        <w:t>сса которого неизвестна или пре</w:t>
      </w:r>
      <w:r w:rsidRPr="004C1558">
        <w:rPr>
          <w:color w:val="auto"/>
        </w:rPr>
        <w:t>вышает грузоподъемность крана. Замена и удаление с раб</w:t>
      </w:r>
      <w:r w:rsidR="00DE2820">
        <w:rPr>
          <w:color w:val="auto"/>
        </w:rPr>
        <w:t>очего места поврежденных или не</w:t>
      </w:r>
      <w:r w:rsidRPr="004C1558">
        <w:rPr>
          <w:color w:val="auto"/>
        </w:rPr>
        <w:t>маркированных грузозахватных устройств. Прекращение обвязки и зацепки грузов способами, не указанными на схемах строповки. Отказ производить обвязку, зацепку и навешивание груза на крюк крана, находящегося на расстоянии менее 30 м от к</w:t>
      </w:r>
      <w:r w:rsidR="00DE2820">
        <w:rPr>
          <w:color w:val="auto"/>
        </w:rPr>
        <w:t>райнего провода линии электропе</w:t>
      </w:r>
      <w:r w:rsidRPr="004C1558">
        <w:rPr>
          <w:color w:val="auto"/>
        </w:rPr>
        <w:t>редачи, без наряда-допуска или в отсутствие назначенног</w:t>
      </w:r>
      <w:r w:rsidR="00DE2820">
        <w:rPr>
          <w:color w:val="auto"/>
        </w:rPr>
        <w:t>о приказом по предприятию ответ</w:t>
      </w:r>
      <w:r w:rsidRPr="004C1558">
        <w:rPr>
          <w:color w:val="auto"/>
        </w:rPr>
        <w:t>ственного лица, фамилия которого должна быть указана в наряде-допуске. Прекращение подъема и перемещения груза, если люди находятся на нем или под ним. Приостановка работ до выяснения у лица, ответственного за безопасное произво</w:t>
      </w:r>
      <w:r w:rsidR="00DE2820">
        <w:rPr>
          <w:color w:val="auto"/>
        </w:rPr>
        <w:t>дство работ кранами, порядка вы</w:t>
      </w:r>
      <w:r w:rsidRPr="004C1558">
        <w:rPr>
          <w:color w:val="auto"/>
        </w:rPr>
        <w:t xml:space="preserve">полнения операций по строповке грузов при сильном ветре, тумане, в ненастную погоду. </w:t>
      </w:r>
    </w:p>
    <w:p w:rsidR="00DF6C1C" w:rsidRPr="004C1558" w:rsidRDefault="00DF6C1C" w:rsidP="00581A8C">
      <w:pPr>
        <w:pStyle w:val="Default"/>
        <w:ind w:firstLine="567"/>
        <w:jc w:val="both"/>
        <w:rPr>
          <w:color w:val="auto"/>
        </w:rPr>
      </w:pPr>
      <w:r w:rsidRPr="004C1558">
        <w:rPr>
          <w:color w:val="auto"/>
        </w:rPr>
        <w:t>Знаковая сигнализация при перемещении грузов крана</w:t>
      </w:r>
      <w:r w:rsidR="00DE2820">
        <w:rPr>
          <w:color w:val="auto"/>
        </w:rPr>
        <w:t>ми (подъемниками, кранами – тру</w:t>
      </w:r>
      <w:r w:rsidRPr="004C1558">
        <w:rPr>
          <w:color w:val="auto"/>
        </w:rPr>
        <w:t xml:space="preserve">боукладчиками). </w:t>
      </w:r>
    </w:p>
    <w:p w:rsidR="00DF6C1C" w:rsidRPr="004C1558" w:rsidRDefault="00DF6C1C" w:rsidP="00581A8C">
      <w:pPr>
        <w:autoSpaceDE w:val="0"/>
        <w:autoSpaceDN w:val="0"/>
        <w:adjustRightInd w:val="0"/>
        <w:spacing w:after="0" w:line="240" w:lineRule="auto"/>
        <w:ind w:firstLine="567"/>
        <w:jc w:val="both"/>
        <w:rPr>
          <w:rFonts w:ascii="Times New Roman" w:hAnsi="Times New Roman" w:cs="Times New Roman"/>
          <w:sz w:val="24"/>
          <w:szCs w:val="24"/>
        </w:rPr>
      </w:pPr>
      <w:r w:rsidRPr="004C1558">
        <w:rPr>
          <w:rFonts w:ascii="Times New Roman" w:hAnsi="Times New Roman" w:cs="Times New Roman"/>
          <w:sz w:val="24"/>
          <w:szCs w:val="24"/>
        </w:rPr>
        <w:t>Упражнения в отработке движений рук и корпуса при изучении знаковой сигнализации.</w:t>
      </w:r>
    </w:p>
    <w:p w:rsidR="005D0B55" w:rsidRDefault="005D0B55" w:rsidP="00DE2820">
      <w:pPr>
        <w:pStyle w:val="Default"/>
        <w:ind w:firstLine="567"/>
        <w:jc w:val="center"/>
        <w:rPr>
          <w:b/>
          <w:bCs/>
        </w:rPr>
      </w:pPr>
    </w:p>
    <w:p w:rsidR="00DF6C1C" w:rsidRPr="004C1558" w:rsidRDefault="00DE2820" w:rsidP="00DE2820">
      <w:pPr>
        <w:pStyle w:val="Default"/>
        <w:ind w:firstLine="567"/>
        <w:jc w:val="center"/>
      </w:pPr>
      <w:r w:rsidRPr="004C1558">
        <w:rPr>
          <w:b/>
          <w:bCs/>
        </w:rPr>
        <w:t>Т</w:t>
      </w:r>
      <w:r>
        <w:rPr>
          <w:b/>
          <w:bCs/>
        </w:rPr>
        <w:t xml:space="preserve">ема </w:t>
      </w:r>
      <w:r w:rsidR="00DF6C1C" w:rsidRPr="004C1558">
        <w:rPr>
          <w:b/>
          <w:bCs/>
        </w:rPr>
        <w:t>4.5. Меры безопасности при погрузочно-разгрузочных работ</w:t>
      </w:r>
      <w:r w:rsidR="002F0A4B">
        <w:rPr>
          <w:b/>
          <w:bCs/>
        </w:rPr>
        <w:t>ах</w:t>
      </w:r>
      <w:r w:rsidR="00DF6C1C" w:rsidRPr="004C1558">
        <w:rPr>
          <w:b/>
          <w:bCs/>
        </w:rPr>
        <w:t xml:space="preserve">. Меры безопасности при производстве работ вблизи </w:t>
      </w:r>
      <w:r w:rsidR="005D0B55">
        <w:rPr>
          <w:b/>
          <w:bCs/>
        </w:rPr>
        <w:t>ЛЭП</w:t>
      </w:r>
    </w:p>
    <w:p w:rsidR="00DF6C1C" w:rsidRPr="004C1558" w:rsidRDefault="00DF6C1C" w:rsidP="00581A8C">
      <w:pPr>
        <w:pStyle w:val="Default"/>
        <w:ind w:firstLine="567"/>
        <w:jc w:val="both"/>
      </w:pPr>
      <w:r w:rsidRPr="004C1558">
        <w:t>Типовые технологические карты на погрузочно-разгруз</w:t>
      </w:r>
      <w:r w:rsidR="00DE2820">
        <w:t>очные работы, выполняемые с при</w:t>
      </w:r>
      <w:r w:rsidRPr="004C1558">
        <w:t xml:space="preserve">менением грузоподъемных машин. Требования к стропальщикам, участвующим в процессах погрузочно-разгрузочных работ. </w:t>
      </w:r>
    </w:p>
    <w:p w:rsidR="00DF6C1C" w:rsidRPr="004C1558" w:rsidRDefault="00DF6C1C" w:rsidP="00581A8C">
      <w:pPr>
        <w:pStyle w:val="Default"/>
        <w:ind w:firstLine="567"/>
        <w:jc w:val="both"/>
      </w:pPr>
      <w:r w:rsidRPr="004C1558">
        <w:t xml:space="preserve">Участки производства погрузочно-разгрузочных работ. Требования к площадкам установки грузоподъемных машин и складирования грузов. Освещенность мест производства работ. Минимальные расстояния между штабелем и бровкой откоса котлована (канавы). </w:t>
      </w:r>
    </w:p>
    <w:p w:rsidR="00DF6C1C" w:rsidRPr="004C1558" w:rsidRDefault="00DF6C1C" w:rsidP="00581A8C">
      <w:pPr>
        <w:pStyle w:val="Default"/>
        <w:ind w:firstLine="567"/>
        <w:jc w:val="both"/>
      </w:pPr>
      <w:r w:rsidRPr="004C1558">
        <w:t xml:space="preserve">Основные требования безопасности при погрузке-разгрузке автомобилей грузоподъемными машинами. Строповка груза, подача сигнала крановщику на его подъем и перемещение, складирование груза. Случаи, когда грузы запрещается стропить и поднимать. Подъем мелкоштучных грузов. </w:t>
      </w:r>
    </w:p>
    <w:p w:rsidR="00DF6C1C" w:rsidRPr="004C1558" w:rsidRDefault="00DF6C1C" w:rsidP="00581A8C">
      <w:pPr>
        <w:pStyle w:val="Default"/>
        <w:ind w:firstLine="567"/>
        <w:jc w:val="both"/>
      </w:pPr>
      <w:r w:rsidRPr="004C1558">
        <w:t xml:space="preserve">Меры безопасности при погрузке-разгрузке железнодорожных платформ и полувагонов, применение площадок и лестниц для входа и выхода из полувагонов и прокладок для укладки груза в полувагоны (платформы). Меры безопасности при подъеме и перемещении длинномерных грузов (труб, леса и т.д.) </w:t>
      </w:r>
    </w:p>
    <w:p w:rsidR="00DF6C1C" w:rsidRPr="00DE2820" w:rsidRDefault="00DF6C1C" w:rsidP="00581A8C">
      <w:pPr>
        <w:pStyle w:val="Default"/>
        <w:ind w:firstLine="567"/>
        <w:jc w:val="both"/>
      </w:pPr>
      <w:r w:rsidRPr="00DE2820">
        <w:rPr>
          <w:bCs/>
          <w:i/>
          <w:iCs/>
        </w:rPr>
        <w:t xml:space="preserve">Меры безопасности при выполнении строительно-монтажных работ </w:t>
      </w:r>
    </w:p>
    <w:p w:rsidR="00DF6C1C" w:rsidRPr="004C1558" w:rsidRDefault="00DF6C1C" w:rsidP="00581A8C">
      <w:pPr>
        <w:pStyle w:val="Default"/>
        <w:ind w:firstLine="567"/>
        <w:jc w:val="both"/>
      </w:pPr>
      <w:r w:rsidRPr="004C1558">
        <w:t xml:space="preserve">Организация и устройство рабочих мест для монтажников – стропальщиков. Выбор и расстановка грузоподъемных машин и другой строительной техники. Проекты производства работ и технологические карты на строительном объекте. Средства технологической оснастки, грузозахватные приспособления, оттяжки, средства связи и сигнализации. Средства защиты. Требования к рабочим местам и проходам к ним. Проемы в перекрытиях. Приставные и навесные лестницы, монтажные площадки, строповочные канаты и другие приспособления, необходимые для работы монтажников- стропальщиков на высоте. </w:t>
      </w:r>
    </w:p>
    <w:p w:rsidR="00DF6C1C" w:rsidRPr="004C1558" w:rsidRDefault="00DF6C1C" w:rsidP="00581A8C">
      <w:pPr>
        <w:pStyle w:val="Default"/>
        <w:ind w:firstLine="567"/>
        <w:jc w:val="both"/>
      </w:pPr>
      <w:r w:rsidRPr="004C1558">
        <w:t xml:space="preserve">Меры безопасности при монтаже фундаментных блоков, плит перекрытия, лестничных маршей, колонн и других строительных деталей грузоподъемными машинами. </w:t>
      </w:r>
    </w:p>
    <w:p w:rsidR="00DF6C1C" w:rsidRPr="004C1558" w:rsidRDefault="00DF6C1C" w:rsidP="00581A8C">
      <w:pPr>
        <w:pStyle w:val="Default"/>
        <w:ind w:firstLine="567"/>
        <w:jc w:val="both"/>
      </w:pPr>
      <w:r w:rsidRPr="004C1558">
        <w:rPr>
          <w:i/>
          <w:iCs/>
        </w:rPr>
        <w:t xml:space="preserve">Меры безопасности при монтаже технологического оборудования. </w:t>
      </w:r>
    </w:p>
    <w:p w:rsidR="00DF6C1C" w:rsidRPr="004C1558" w:rsidRDefault="00DF6C1C" w:rsidP="00581A8C">
      <w:pPr>
        <w:pStyle w:val="Default"/>
        <w:ind w:firstLine="567"/>
        <w:jc w:val="both"/>
      </w:pPr>
      <w:r w:rsidRPr="004C1558">
        <w:t xml:space="preserve">Организация обеспечения безопасности при монтаже технологического оборудования (станков, аппаратов, кранов, котлов и т.п.) Проекты производства работ, технологические </w:t>
      </w:r>
      <w:r w:rsidRPr="004C1558">
        <w:lastRenderedPageBreak/>
        <w:t xml:space="preserve">карты, технические условия, графики, схемы строповки и кантовки грузов. Требования к территории монтажной площадки (ограждение, знаки и подписи, опасные зоны, подъездные пути и дороги). Подготовка площадки для монтажа аппаратов колонного типа (колонны, скрубберы, воздухосборники и т.п.) методом поворота вокруг шарнира. </w:t>
      </w:r>
    </w:p>
    <w:p w:rsidR="00DF6C1C" w:rsidRPr="004C1558" w:rsidRDefault="00DF6C1C" w:rsidP="00581A8C">
      <w:pPr>
        <w:pStyle w:val="Default"/>
        <w:ind w:firstLine="567"/>
        <w:jc w:val="both"/>
      </w:pPr>
      <w:r w:rsidRPr="004C1558">
        <w:t xml:space="preserve">Порядок строповки поднимаемого оборудования (обвязка и наложение стропов на поднимаемый груз без узлов и перекруток, применение подкладок и т.п. согласно схемам строповки). </w:t>
      </w:r>
    </w:p>
    <w:p w:rsidR="00DF6C1C" w:rsidRPr="004C1558" w:rsidRDefault="00DF6C1C" w:rsidP="00581A8C">
      <w:pPr>
        <w:pStyle w:val="Default"/>
        <w:ind w:firstLine="567"/>
        <w:jc w:val="both"/>
      </w:pPr>
      <w:r w:rsidRPr="004C1558">
        <w:t xml:space="preserve">Меры безопасности при монтаже аппаратов грузоподъемными машинами (монтаж методом наращивания, методом скольжения, методом поворота вокруг шарнира и др.). Меры безопасности при монтаже грузоподъемных кранов (подготовка сборочных единиц, устройство кранового пути, строповка узлов и механизмов, порядок подъема, перемещения и монтажа сборочных единиц). </w:t>
      </w:r>
    </w:p>
    <w:p w:rsidR="00DF6C1C" w:rsidRPr="004C1558" w:rsidRDefault="00DF6C1C" w:rsidP="00581A8C">
      <w:pPr>
        <w:pStyle w:val="Default"/>
        <w:ind w:firstLine="567"/>
        <w:jc w:val="both"/>
      </w:pPr>
      <w:r w:rsidRPr="004C1558">
        <w:rPr>
          <w:i/>
          <w:iCs/>
        </w:rPr>
        <w:t xml:space="preserve">Меры безопасности на строительстве (монтаже) магистральных трубопроводов. </w:t>
      </w:r>
    </w:p>
    <w:p w:rsidR="00DF6C1C" w:rsidRPr="004C1558" w:rsidRDefault="00DF6C1C" w:rsidP="00581A8C">
      <w:pPr>
        <w:autoSpaceDE w:val="0"/>
        <w:autoSpaceDN w:val="0"/>
        <w:adjustRightInd w:val="0"/>
        <w:spacing w:after="0" w:line="240" w:lineRule="auto"/>
        <w:ind w:firstLine="567"/>
        <w:jc w:val="both"/>
        <w:rPr>
          <w:rFonts w:ascii="Times New Roman" w:hAnsi="Times New Roman" w:cs="Times New Roman"/>
          <w:sz w:val="24"/>
          <w:szCs w:val="24"/>
        </w:rPr>
      </w:pPr>
      <w:r w:rsidRPr="004C1558">
        <w:rPr>
          <w:rFonts w:ascii="Times New Roman" w:hAnsi="Times New Roman" w:cs="Times New Roman"/>
          <w:sz w:val="24"/>
          <w:szCs w:val="24"/>
        </w:rPr>
        <w:t>Организация производства на строительстве магистральных трубопроводов. Укомплектование механизированных колонн и бригад машинистов, стропальщиков, монтажников оборудованием, приспособлениями, инструментами, предупредительными знаками, оградительными устройствами, индивидуальными защитными средствами, спецодеждой, спецобувью. Инструктаж по безопасному производству работ.</w:t>
      </w:r>
    </w:p>
    <w:p w:rsidR="00DF6C1C" w:rsidRPr="004C1558" w:rsidRDefault="00DF6C1C" w:rsidP="00581A8C">
      <w:pPr>
        <w:pStyle w:val="Default"/>
        <w:ind w:firstLine="567"/>
        <w:jc w:val="both"/>
      </w:pPr>
      <w:r w:rsidRPr="004C1558">
        <w:t>Меры безопасности при выполнении сварочно-монтажных работ. Погрузка после сварки двух- и трехтрубных секций кранами-трубоукладчиками на панелевозы. Подъем одним или двумя кранами</w:t>
      </w:r>
      <w:r w:rsidR="005D0B55">
        <w:t>-</w:t>
      </w:r>
      <w:r w:rsidRPr="004C1558">
        <w:t xml:space="preserve">трубокладчиками секции трубопровода при сборке и сварке неповоротных стыков трубопровода на трассе. </w:t>
      </w:r>
    </w:p>
    <w:p w:rsidR="00DF6C1C" w:rsidRPr="004C1558" w:rsidRDefault="00DF6C1C" w:rsidP="00581A8C">
      <w:pPr>
        <w:pStyle w:val="Default"/>
        <w:ind w:firstLine="567"/>
        <w:jc w:val="both"/>
      </w:pPr>
      <w:r w:rsidRPr="004C1558">
        <w:t>Меры безопасн</w:t>
      </w:r>
      <w:r w:rsidR="005D0B55">
        <w:t>ости при выполнении изоляционно-</w:t>
      </w:r>
      <w:r w:rsidRPr="004C1558">
        <w:t>укладочных работ. Определение числа кранов</w:t>
      </w:r>
      <w:r w:rsidR="005D0B55">
        <w:t>-</w:t>
      </w:r>
      <w:r w:rsidRPr="004C1558">
        <w:t xml:space="preserve"> трубоукладчиков в колонне и их грузоподъемность. Выполнение операций: строповка и подъем трубопровода с бровки траншеи, передвижение кранов-трубоукладчиков вдоль строящегося трубопровода. </w:t>
      </w:r>
    </w:p>
    <w:p w:rsidR="00DF6C1C" w:rsidRPr="004C1558" w:rsidRDefault="00DF6C1C" w:rsidP="00581A8C">
      <w:pPr>
        <w:pStyle w:val="Default"/>
        <w:ind w:firstLine="567"/>
        <w:jc w:val="both"/>
      </w:pPr>
      <w:r w:rsidRPr="004C1558">
        <w:t xml:space="preserve">Меры безопасности при подъеме и перемещении грузов несколькими кранами – трубоукладчиками. Раздельный способ производства работ кранами – трубоукладчиками в комплекте от трех до пяти машин. Работа кранов-трубоукладчиков изоляционно-укладочной колонне, работы по укладке трубопровода на крутых склонах. Производство работ при прокладке дюкерных плетей трубопроводов. </w:t>
      </w:r>
    </w:p>
    <w:p w:rsidR="00DF6C1C" w:rsidRPr="004C1558" w:rsidRDefault="00DF6C1C" w:rsidP="00581A8C">
      <w:pPr>
        <w:pStyle w:val="Default"/>
        <w:ind w:firstLine="567"/>
        <w:jc w:val="both"/>
      </w:pPr>
      <w:r w:rsidRPr="004C1558">
        <w:rPr>
          <w:i/>
          <w:iCs/>
        </w:rPr>
        <w:t xml:space="preserve">Меры безопасности при производстве работ грузоподъемными машинами вблизи линии электропередачи. </w:t>
      </w:r>
      <w:r w:rsidRPr="004C1558">
        <w:t xml:space="preserve">Порядок выделения грузоподъемных машин для работы вблизи линии электропередачи. Обязанности крановщика (машиниста, оператора) и стропальщика при установке кранов на опоры. Меры безопасности при работе грузоподъемных машин вблизи линии электропередачи, Порядок инструктажа стропальщика. Наряд-допуск. </w:t>
      </w:r>
    </w:p>
    <w:p w:rsidR="00DF6C1C" w:rsidRPr="004C1558" w:rsidRDefault="00DF6C1C" w:rsidP="00581A8C">
      <w:pPr>
        <w:autoSpaceDE w:val="0"/>
        <w:autoSpaceDN w:val="0"/>
        <w:adjustRightInd w:val="0"/>
        <w:spacing w:after="0" w:line="240" w:lineRule="auto"/>
        <w:ind w:firstLine="567"/>
        <w:jc w:val="both"/>
        <w:rPr>
          <w:rFonts w:ascii="Times New Roman" w:hAnsi="Times New Roman" w:cs="Times New Roman"/>
          <w:sz w:val="24"/>
          <w:szCs w:val="24"/>
        </w:rPr>
      </w:pPr>
      <w:r w:rsidRPr="004C1558">
        <w:rPr>
          <w:rFonts w:ascii="Times New Roman" w:hAnsi="Times New Roman" w:cs="Times New Roman"/>
          <w:sz w:val="24"/>
          <w:szCs w:val="24"/>
        </w:rPr>
        <w:t>Меры личной безопасности при подъеме и перемещении грузов грузоподъемной машиной вблизи линии электропередачи. Освобождение от действия электрического тока.</w:t>
      </w:r>
    </w:p>
    <w:p w:rsidR="00DF6C1C" w:rsidRPr="004C1558" w:rsidRDefault="00DF6C1C" w:rsidP="00581A8C">
      <w:pPr>
        <w:autoSpaceDE w:val="0"/>
        <w:autoSpaceDN w:val="0"/>
        <w:adjustRightInd w:val="0"/>
        <w:spacing w:after="0" w:line="240" w:lineRule="auto"/>
        <w:ind w:firstLine="567"/>
        <w:jc w:val="both"/>
        <w:rPr>
          <w:rFonts w:ascii="Times New Roman" w:hAnsi="Times New Roman" w:cs="Times New Roman"/>
          <w:sz w:val="24"/>
          <w:szCs w:val="24"/>
        </w:rPr>
      </w:pPr>
    </w:p>
    <w:p w:rsidR="00DE2820" w:rsidRPr="005D0B55" w:rsidRDefault="00DF6C1C" w:rsidP="00053236">
      <w:pPr>
        <w:pStyle w:val="Default"/>
        <w:ind w:firstLine="567"/>
        <w:jc w:val="center"/>
        <w:rPr>
          <w:sz w:val="28"/>
          <w:szCs w:val="28"/>
        </w:rPr>
      </w:pPr>
      <w:r w:rsidRPr="005D0B55">
        <w:rPr>
          <w:b/>
          <w:bCs/>
          <w:sz w:val="28"/>
          <w:szCs w:val="28"/>
        </w:rPr>
        <w:t>Р</w:t>
      </w:r>
      <w:r w:rsidR="00DE2820" w:rsidRPr="005D0B55">
        <w:rPr>
          <w:b/>
          <w:bCs/>
          <w:sz w:val="28"/>
          <w:szCs w:val="28"/>
        </w:rPr>
        <w:t>аздел</w:t>
      </w:r>
      <w:r w:rsidR="00053236" w:rsidRPr="005D0B55">
        <w:rPr>
          <w:b/>
          <w:bCs/>
          <w:sz w:val="28"/>
          <w:szCs w:val="28"/>
        </w:rPr>
        <w:t xml:space="preserve"> 5</w:t>
      </w:r>
      <w:r w:rsidR="005D0B55">
        <w:rPr>
          <w:b/>
          <w:bCs/>
          <w:sz w:val="28"/>
          <w:szCs w:val="28"/>
        </w:rPr>
        <w:t>. Производственное обучение (практика)</w:t>
      </w:r>
    </w:p>
    <w:p w:rsidR="00DF6C1C" w:rsidRPr="004C1558" w:rsidRDefault="00DE2820" w:rsidP="00DE2820">
      <w:pPr>
        <w:pStyle w:val="Default"/>
        <w:ind w:firstLine="567"/>
        <w:jc w:val="center"/>
      </w:pPr>
      <w:r w:rsidRPr="005D0B55">
        <w:rPr>
          <w:b/>
          <w:bCs/>
        </w:rPr>
        <w:t>Тема</w:t>
      </w:r>
      <w:r w:rsidR="00053236" w:rsidRPr="005D0B55">
        <w:rPr>
          <w:b/>
          <w:bCs/>
        </w:rPr>
        <w:t xml:space="preserve"> 5</w:t>
      </w:r>
      <w:r w:rsidR="00DF6C1C" w:rsidRPr="005D0B55">
        <w:rPr>
          <w:b/>
          <w:bCs/>
        </w:rPr>
        <w:t xml:space="preserve">.1. </w:t>
      </w:r>
      <w:r w:rsidR="005D0B55">
        <w:rPr>
          <w:b/>
          <w:bCs/>
        </w:rPr>
        <w:t>И</w:t>
      </w:r>
      <w:r w:rsidR="00DF6C1C" w:rsidRPr="004C1558">
        <w:rPr>
          <w:b/>
          <w:bCs/>
        </w:rPr>
        <w:t xml:space="preserve">нструктаж по охране труда и </w:t>
      </w:r>
      <w:r w:rsidR="005D0B55">
        <w:rPr>
          <w:b/>
          <w:bCs/>
        </w:rPr>
        <w:t>о</w:t>
      </w:r>
      <w:r w:rsidR="005D0B55" w:rsidRPr="005D0B55">
        <w:rPr>
          <w:b/>
          <w:bCs/>
        </w:rPr>
        <w:t>знакомление</w:t>
      </w:r>
      <w:r w:rsidR="005D0B55" w:rsidRPr="004C1558">
        <w:rPr>
          <w:b/>
          <w:bCs/>
        </w:rPr>
        <w:t xml:space="preserve"> с </w:t>
      </w:r>
      <w:r w:rsidR="005D0B55">
        <w:rPr>
          <w:b/>
          <w:bCs/>
        </w:rPr>
        <w:t>производством</w:t>
      </w:r>
    </w:p>
    <w:p w:rsidR="00DF6C1C" w:rsidRPr="004C1558" w:rsidRDefault="00DF6C1C" w:rsidP="00581A8C">
      <w:pPr>
        <w:pStyle w:val="Default"/>
        <w:ind w:firstLine="567"/>
        <w:jc w:val="both"/>
      </w:pPr>
      <w:r w:rsidRPr="004C1558">
        <w:t>Общие сведения о предприятии</w:t>
      </w:r>
      <w:r w:rsidR="005D0B55">
        <w:t xml:space="preserve"> и производстве</w:t>
      </w:r>
      <w:r w:rsidRPr="004C1558">
        <w:t xml:space="preserve">. Режим работы, организация труда, правила внутреннего трудового распорядка и техники безопасности труда. </w:t>
      </w:r>
    </w:p>
    <w:p w:rsidR="00DF6C1C" w:rsidRPr="004C1558" w:rsidRDefault="00DF6C1C" w:rsidP="00581A8C">
      <w:pPr>
        <w:pStyle w:val="Default"/>
        <w:ind w:firstLine="567"/>
        <w:jc w:val="both"/>
      </w:pPr>
      <w:r w:rsidRPr="004C1558">
        <w:t xml:space="preserve">Инструктаж по охране труда и производственной санитарии на рабочем месте и предприятии. Производственная инструкция для стропальщиков. </w:t>
      </w:r>
    </w:p>
    <w:p w:rsidR="00DF6C1C" w:rsidRPr="004C1558" w:rsidRDefault="00DF6C1C" w:rsidP="00581A8C">
      <w:pPr>
        <w:pStyle w:val="Default"/>
        <w:ind w:firstLine="567"/>
        <w:jc w:val="both"/>
      </w:pPr>
      <w:r w:rsidRPr="004C1558">
        <w:t xml:space="preserve">Организация и планирование труда. </w:t>
      </w:r>
    </w:p>
    <w:p w:rsidR="00DF6C1C" w:rsidRPr="004C1558" w:rsidRDefault="00DF6C1C" w:rsidP="00581A8C">
      <w:pPr>
        <w:pStyle w:val="Default"/>
        <w:ind w:firstLine="567"/>
        <w:jc w:val="both"/>
      </w:pPr>
      <w:r w:rsidRPr="004C1558">
        <w:t xml:space="preserve">Роль производственного обучения в подготовке квалифицированных рабочих. Ознакомление с рабочим местом. Наглядные пособия. Инструменты, правила их хранения и обращения с ними. Организационная работа на рабочем месте. Ознакомление с квалификационной характеристикой и программой производственного обучения по данной профессии. </w:t>
      </w:r>
    </w:p>
    <w:p w:rsidR="00DF6C1C" w:rsidRPr="004C1558" w:rsidRDefault="00DF6C1C" w:rsidP="00581A8C">
      <w:pPr>
        <w:pStyle w:val="Default"/>
        <w:ind w:firstLine="567"/>
        <w:jc w:val="both"/>
      </w:pPr>
      <w:r w:rsidRPr="004C1558">
        <w:lastRenderedPageBreak/>
        <w:t xml:space="preserve">Инструктаж по безопасности труда и организации рабочего места. Ознакомление с основными типами грузозахватных приспособлений и тары. Порядок строповки тары, маркировка. Контроль качества выполняемых работ. </w:t>
      </w:r>
    </w:p>
    <w:p w:rsidR="00DF6C1C" w:rsidRPr="004C1558" w:rsidRDefault="00DF6C1C" w:rsidP="00581A8C">
      <w:pPr>
        <w:pStyle w:val="Default"/>
        <w:ind w:firstLine="567"/>
        <w:jc w:val="both"/>
      </w:pPr>
      <w:r w:rsidRPr="004C1558">
        <w:t xml:space="preserve">Основные причины производственного травматизма. Основные требования правильной организации и содержания рабочих мест. Защитные приспособления, ограждения, средства сигнализации и связи, их назначение и правила пользования ими. Первая помощь при несчастных случаях. Ответственность за нарушения безопасности труда. </w:t>
      </w:r>
    </w:p>
    <w:p w:rsidR="00DF6C1C" w:rsidRPr="004C1558" w:rsidRDefault="00DF6C1C" w:rsidP="00581A8C">
      <w:pPr>
        <w:pStyle w:val="Default"/>
        <w:ind w:firstLine="567"/>
        <w:jc w:val="both"/>
      </w:pPr>
      <w:r w:rsidRPr="004C1558">
        <w:t xml:space="preserve">Инструктаж по пожарной безопасности на предприятии. Пожарная безопасность. Причины пожаров. Правила пользования электронагревательными приборами. Хранение и транспортирование легковоспламеняющихся и горючих жидкостей. Порядок вызова пожарной команды. Противопожарное оборудование и инвентарь. Противопожарные мероприятия (на случай возникновения пожара). </w:t>
      </w:r>
    </w:p>
    <w:p w:rsidR="00DF6C1C" w:rsidRPr="004C1558" w:rsidRDefault="00DF6C1C" w:rsidP="00581A8C">
      <w:pPr>
        <w:pStyle w:val="Default"/>
        <w:ind w:firstLine="567"/>
        <w:jc w:val="both"/>
      </w:pPr>
      <w:r w:rsidRPr="004C1558">
        <w:t xml:space="preserve">Правила поведения при пожаре. Правила пользования средствами пожаротушения. Первая помощь при ожогах. </w:t>
      </w:r>
    </w:p>
    <w:p w:rsidR="00007FA3" w:rsidRDefault="00DF6C1C" w:rsidP="00581A8C">
      <w:pPr>
        <w:pStyle w:val="Default"/>
        <w:ind w:firstLine="567"/>
        <w:jc w:val="both"/>
      </w:pPr>
      <w:r w:rsidRPr="004C1558">
        <w:t xml:space="preserve">Электробезопасность. Основные положения Правил эксплуатации электроустановок потребителей. Требования к персоналу квалификационной группы II, III. Освобождение пострадавшего от действия электрического тока. Первая помощь при поражении электрическим током. </w:t>
      </w:r>
    </w:p>
    <w:p w:rsidR="00DF6C1C" w:rsidRPr="004C1558" w:rsidRDefault="00DE2820" w:rsidP="00DE2820">
      <w:pPr>
        <w:pStyle w:val="Default"/>
        <w:ind w:firstLine="567"/>
        <w:jc w:val="center"/>
        <w:rPr>
          <w:color w:val="auto"/>
        </w:rPr>
      </w:pPr>
      <w:r w:rsidRPr="004C1558">
        <w:rPr>
          <w:b/>
          <w:bCs/>
        </w:rPr>
        <w:t>Т</w:t>
      </w:r>
      <w:r>
        <w:rPr>
          <w:b/>
          <w:bCs/>
        </w:rPr>
        <w:t xml:space="preserve">ема </w:t>
      </w:r>
      <w:r w:rsidR="00053236" w:rsidRPr="005D0B55">
        <w:rPr>
          <w:b/>
          <w:bCs/>
          <w:color w:val="auto"/>
        </w:rPr>
        <w:t>5</w:t>
      </w:r>
      <w:r w:rsidR="00DF6C1C" w:rsidRPr="004C1558">
        <w:rPr>
          <w:b/>
          <w:bCs/>
          <w:color w:val="auto"/>
        </w:rPr>
        <w:t>.2. Освоение работ</w:t>
      </w:r>
      <w:r w:rsidR="005D0B55">
        <w:rPr>
          <w:b/>
          <w:bCs/>
          <w:color w:val="auto"/>
        </w:rPr>
        <w:t>,выполняе</w:t>
      </w:r>
      <w:r w:rsidR="005D0B55" w:rsidRPr="004C1558">
        <w:rPr>
          <w:b/>
          <w:bCs/>
          <w:color w:val="auto"/>
        </w:rPr>
        <w:t>мых стропальщиком</w:t>
      </w:r>
      <w:r w:rsidR="005D0B55">
        <w:rPr>
          <w:b/>
          <w:bCs/>
          <w:color w:val="auto"/>
        </w:rPr>
        <w:t>,</w:t>
      </w:r>
      <w:r w:rsidR="00DF6C1C" w:rsidRPr="004C1558">
        <w:rPr>
          <w:b/>
          <w:bCs/>
          <w:color w:val="auto"/>
        </w:rPr>
        <w:t>под рук</w:t>
      </w:r>
      <w:r w:rsidR="005D0B55">
        <w:rPr>
          <w:b/>
          <w:bCs/>
          <w:color w:val="auto"/>
        </w:rPr>
        <w:t>оводством инструктора</w:t>
      </w:r>
    </w:p>
    <w:p w:rsidR="00DF6C1C" w:rsidRPr="004C1558" w:rsidRDefault="00DF6C1C" w:rsidP="00581A8C">
      <w:pPr>
        <w:pStyle w:val="Default"/>
        <w:ind w:firstLine="567"/>
        <w:jc w:val="both"/>
        <w:rPr>
          <w:color w:val="auto"/>
        </w:rPr>
      </w:pPr>
      <w:r w:rsidRPr="004C1558">
        <w:rPr>
          <w:color w:val="auto"/>
        </w:rPr>
        <w:t xml:space="preserve">Инструктаж по безопасности труда и организации рабочего места. Виды грузов в зависимости от рода материала, упаковки, способов укладки и хранения, габаритов и массы. </w:t>
      </w:r>
    </w:p>
    <w:p w:rsidR="00DF6C1C" w:rsidRPr="004C1558" w:rsidRDefault="00DF6C1C" w:rsidP="00581A8C">
      <w:pPr>
        <w:pStyle w:val="Default"/>
        <w:ind w:firstLine="567"/>
        <w:jc w:val="both"/>
        <w:rPr>
          <w:color w:val="auto"/>
        </w:rPr>
      </w:pPr>
      <w:r w:rsidRPr="004C1558">
        <w:rPr>
          <w:color w:val="auto"/>
        </w:rPr>
        <w:t xml:space="preserve">Приобретение навыков строповки, укладки, расстроповки грузов, освобождение стропов. Отработка приемов отведения стропов от груза для исключения случайной зацепки крюком стропа за груз или конструкцию. </w:t>
      </w:r>
    </w:p>
    <w:p w:rsidR="00DF6C1C" w:rsidRPr="004C1558" w:rsidRDefault="00DF6C1C" w:rsidP="00581A8C">
      <w:pPr>
        <w:pStyle w:val="Default"/>
        <w:ind w:firstLine="567"/>
        <w:jc w:val="both"/>
        <w:rPr>
          <w:color w:val="auto"/>
        </w:rPr>
      </w:pPr>
      <w:r w:rsidRPr="004C1558">
        <w:rPr>
          <w:color w:val="auto"/>
        </w:rPr>
        <w:t xml:space="preserve">Подготовка площадки к размещению грузов. Освоение схемы обвязки и способов строповки, укладки и расстроповки грузов. Подъем и перемещение грузов. </w:t>
      </w:r>
    </w:p>
    <w:p w:rsidR="00DF6C1C" w:rsidRPr="004C1558" w:rsidRDefault="00DF6C1C" w:rsidP="00581A8C">
      <w:pPr>
        <w:pStyle w:val="Default"/>
        <w:ind w:firstLine="567"/>
        <w:jc w:val="both"/>
        <w:rPr>
          <w:color w:val="auto"/>
        </w:rPr>
      </w:pPr>
      <w:r w:rsidRPr="004C1558">
        <w:rPr>
          <w:color w:val="auto"/>
        </w:rPr>
        <w:t xml:space="preserve">Изучение по схемам знаковой сигнализации, применяемой при перемещении грузов. Отработка движения рук и корпуса при изучении знаковой сигнализации: подъем груза или крюка, опускание груза или крюка, подъем или опускание груза с вращением поворотной части, передвижение грузоподъемной машины, аварийное опускание груза. </w:t>
      </w:r>
    </w:p>
    <w:p w:rsidR="00DF6C1C" w:rsidRPr="004C1558" w:rsidRDefault="00DF6C1C" w:rsidP="00581A8C">
      <w:pPr>
        <w:pStyle w:val="Default"/>
        <w:ind w:firstLine="567"/>
        <w:jc w:val="both"/>
        <w:rPr>
          <w:color w:val="auto"/>
        </w:rPr>
      </w:pPr>
      <w:r w:rsidRPr="004C1558">
        <w:rPr>
          <w:color w:val="auto"/>
        </w:rPr>
        <w:t xml:space="preserve">Основные типы грузов, поднимаемых грузоподъемными машинами на пункте грузопереработки: из дерева, железобетона, металлы; сборочные единицы, составные части машин; сыпучие и пластичные грузы (ядовитые, взрывоопасные, пожароопасные, расплавленный металл, сжатые сжиженные газы). </w:t>
      </w:r>
    </w:p>
    <w:p w:rsidR="00DF6C1C" w:rsidRPr="004C1558" w:rsidRDefault="00DF6C1C" w:rsidP="00581A8C">
      <w:pPr>
        <w:pStyle w:val="Default"/>
        <w:ind w:firstLine="567"/>
        <w:jc w:val="both"/>
        <w:rPr>
          <w:color w:val="auto"/>
        </w:rPr>
      </w:pPr>
      <w:r w:rsidRPr="004C1558">
        <w:rPr>
          <w:color w:val="auto"/>
        </w:rPr>
        <w:t xml:space="preserve">Схемы строповки грузов (зацепка за петли, обхват, зажим клещами, закрепление зажимных устройств). </w:t>
      </w:r>
    </w:p>
    <w:p w:rsidR="00DF6C1C" w:rsidRPr="004C1558" w:rsidRDefault="00DF6C1C" w:rsidP="00581A8C">
      <w:pPr>
        <w:pStyle w:val="Default"/>
        <w:ind w:firstLine="567"/>
        <w:jc w:val="both"/>
        <w:rPr>
          <w:color w:val="auto"/>
        </w:rPr>
      </w:pPr>
      <w:r w:rsidRPr="004C1558">
        <w:rPr>
          <w:color w:val="auto"/>
        </w:rPr>
        <w:t xml:space="preserve">Упражнения по строповке и расстроповке штучных грузов, сборочных единиц и других простых грузов, имеющихся на производстве. </w:t>
      </w:r>
    </w:p>
    <w:p w:rsidR="00DF6C1C" w:rsidRPr="004C1558" w:rsidRDefault="00DF6C1C" w:rsidP="00581A8C">
      <w:pPr>
        <w:pStyle w:val="Default"/>
        <w:ind w:firstLine="567"/>
        <w:jc w:val="both"/>
        <w:rPr>
          <w:color w:val="auto"/>
        </w:rPr>
      </w:pPr>
      <w:r w:rsidRPr="004C1558">
        <w:rPr>
          <w:color w:val="auto"/>
        </w:rPr>
        <w:t xml:space="preserve">Особенности строповки грузов, находящихся в автотранспортных средствах, и укладки грузов на их платформы. Контроль качества выполняемых работ. </w:t>
      </w:r>
    </w:p>
    <w:p w:rsidR="00DF6C1C" w:rsidRPr="004C1558" w:rsidRDefault="00DF6C1C" w:rsidP="00581A8C">
      <w:pPr>
        <w:pStyle w:val="Default"/>
        <w:ind w:firstLine="567"/>
        <w:jc w:val="both"/>
        <w:rPr>
          <w:color w:val="auto"/>
        </w:rPr>
      </w:pPr>
      <w:r w:rsidRPr="004C1558">
        <w:rPr>
          <w:color w:val="auto"/>
        </w:rPr>
        <w:t xml:space="preserve">Инструктаж по безопасности труда и организации рабочего места. Подготовка крюковых подвесок грузозахватных приспособлений и тары к работе. </w:t>
      </w:r>
    </w:p>
    <w:p w:rsidR="00DF6C1C" w:rsidRPr="004C1558" w:rsidRDefault="00DF6C1C" w:rsidP="00581A8C">
      <w:pPr>
        <w:pStyle w:val="Default"/>
        <w:ind w:firstLine="567"/>
        <w:jc w:val="both"/>
        <w:rPr>
          <w:color w:val="auto"/>
        </w:rPr>
      </w:pPr>
      <w:r w:rsidRPr="004C1558">
        <w:rPr>
          <w:color w:val="auto"/>
        </w:rPr>
        <w:t xml:space="preserve">Ознакомление с основными типами грузозахватных приспособлений и тары (навешивание их на крюк крана, ориентирование к местам зацепки груза, снятие с крюка крана). Порядок строповки тары, маркировка. Контроль качества выполняемых работ. </w:t>
      </w:r>
    </w:p>
    <w:p w:rsidR="00DF6C1C" w:rsidRPr="004C1558" w:rsidRDefault="00DF6C1C" w:rsidP="00581A8C">
      <w:pPr>
        <w:pStyle w:val="Default"/>
        <w:ind w:firstLine="567"/>
        <w:jc w:val="both"/>
        <w:rPr>
          <w:color w:val="auto"/>
        </w:rPr>
      </w:pPr>
      <w:r w:rsidRPr="004C1558">
        <w:rPr>
          <w:color w:val="auto"/>
        </w:rPr>
        <w:t xml:space="preserve">Ознакомление с различными грузозахватными приспособлениями. Крюки, скобы – карабины, захваты, стропы, траверсы, строп- полотенце и др. Осмотр крюковых подвесок, грузоподъемных машин и грузозахватных приспособлений, ознакомление с их устройством. </w:t>
      </w:r>
    </w:p>
    <w:p w:rsidR="00DF6C1C" w:rsidRPr="004C1558" w:rsidRDefault="00DF6C1C" w:rsidP="00581A8C">
      <w:pPr>
        <w:pStyle w:val="Default"/>
        <w:ind w:firstLine="567"/>
        <w:jc w:val="both"/>
        <w:rPr>
          <w:color w:val="auto"/>
        </w:rPr>
      </w:pPr>
      <w:r w:rsidRPr="004C1558">
        <w:rPr>
          <w:color w:val="auto"/>
        </w:rPr>
        <w:t xml:space="preserve">Проверка наличия на грузозахватных приспособлениях клейма или металлической бирки с указанием их номера, грузоподъемности и даты испытаний. Выбор грузозахватных приспособлений в соответствии с типом груза и способом его строповки. Проверка исправности </w:t>
      </w:r>
      <w:r w:rsidRPr="004C1558">
        <w:rPr>
          <w:color w:val="auto"/>
        </w:rPr>
        <w:lastRenderedPageBreak/>
        <w:t xml:space="preserve">грузозахватных приспособлений и наличия на них клейм или бирок с указанием номера, грузоподъемности и даты испытания. </w:t>
      </w:r>
    </w:p>
    <w:p w:rsidR="00DF6C1C" w:rsidRPr="004C1558" w:rsidRDefault="00DF6C1C" w:rsidP="00581A8C">
      <w:pPr>
        <w:pStyle w:val="Default"/>
        <w:ind w:firstLine="567"/>
        <w:jc w:val="both"/>
        <w:rPr>
          <w:color w:val="auto"/>
        </w:rPr>
      </w:pPr>
      <w:r w:rsidRPr="004C1558">
        <w:rPr>
          <w:color w:val="auto"/>
        </w:rPr>
        <w:t xml:space="preserve">Контроль качества выполняемых работ. </w:t>
      </w:r>
    </w:p>
    <w:p w:rsidR="00DF6C1C" w:rsidRPr="004C1558" w:rsidRDefault="00DF6C1C" w:rsidP="00581A8C">
      <w:pPr>
        <w:pStyle w:val="Default"/>
        <w:ind w:firstLine="567"/>
        <w:jc w:val="both"/>
        <w:rPr>
          <w:color w:val="auto"/>
        </w:rPr>
      </w:pPr>
      <w:r w:rsidRPr="004C1558">
        <w:rPr>
          <w:color w:val="auto"/>
        </w:rPr>
        <w:t xml:space="preserve">Ознакомление со средствами пакетирования и средствами перемещения сыпучих и пластичных грузов. </w:t>
      </w:r>
    </w:p>
    <w:p w:rsidR="00DF6C1C" w:rsidRPr="004C1558" w:rsidRDefault="00DF6C1C" w:rsidP="00581A8C">
      <w:pPr>
        <w:pStyle w:val="Default"/>
        <w:ind w:firstLine="567"/>
        <w:jc w:val="both"/>
        <w:rPr>
          <w:color w:val="auto"/>
        </w:rPr>
      </w:pPr>
      <w:r w:rsidRPr="004C1558">
        <w:rPr>
          <w:i/>
          <w:iCs/>
          <w:color w:val="auto"/>
        </w:rPr>
        <w:t xml:space="preserve">Подготовка груза к перемещению. </w:t>
      </w:r>
      <w:r w:rsidRPr="004C1558">
        <w:rPr>
          <w:color w:val="auto"/>
        </w:rPr>
        <w:t xml:space="preserve">Проверка состояния петель и устойчивости груза в штабеле. Зацепка груза и контроль срабатывания предохранительного устройства для предотвращения выпадания каната. Пробный подъем на 200-300 мм. </w:t>
      </w:r>
    </w:p>
    <w:p w:rsidR="00DF6C1C" w:rsidRPr="004C1558" w:rsidRDefault="00DF6C1C" w:rsidP="00581A8C">
      <w:pPr>
        <w:pStyle w:val="Default"/>
        <w:ind w:firstLine="567"/>
        <w:jc w:val="both"/>
        <w:rPr>
          <w:color w:val="auto"/>
        </w:rPr>
      </w:pPr>
      <w:r w:rsidRPr="004C1558">
        <w:rPr>
          <w:color w:val="auto"/>
        </w:rPr>
        <w:t xml:space="preserve">Удаление с груза подкладок и других незакрепленных деталей. Обзор зоны работы грузоподъемной машины, освобождение зоны от посторонних лиц. </w:t>
      </w:r>
    </w:p>
    <w:p w:rsidR="00DF6C1C" w:rsidRPr="004C1558" w:rsidRDefault="00DF6C1C" w:rsidP="00581A8C">
      <w:pPr>
        <w:pStyle w:val="Default"/>
        <w:ind w:firstLine="567"/>
        <w:jc w:val="both"/>
        <w:rPr>
          <w:color w:val="auto"/>
        </w:rPr>
      </w:pPr>
      <w:r w:rsidRPr="004C1558">
        <w:rPr>
          <w:color w:val="auto"/>
        </w:rPr>
        <w:t xml:space="preserve">Правила личной безопасности при строповке и пробном подъеме, сопровождении и расстроповке груза. Безопасное местонахождение стропальщика. Ориентирование груза перед его укладкой. Порядок расстроповки груза при его временном закреплении. Приобретение навыков освобождения стропов от груза, исключающих возможность случайной зацепки грузозахватных устройств за транспортные средства, колонны цеха, здания, сооружения, оборудование. </w:t>
      </w:r>
    </w:p>
    <w:p w:rsidR="00DF6C1C" w:rsidRPr="004C1558" w:rsidRDefault="00DF6C1C" w:rsidP="00581A8C">
      <w:pPr>
        <w:pStyle w:val="Default"/>
        <w:ind w:firstLine="567"/>
        <w:jc w:val="both"/>
        <w:rPr>
          <w:color w:val="auto"/>
        </w:rPr>
      </w:pPr>
      <w:r w:rsidRPr="004C1558">
        <w:rPr>
          <w:color w:val="auto"/>
        </w:rPr>
        <w:t xml:space="preserve">Выбор и установка предохранительных подкладок для предотвращения повреждения петель и других мест зацепки груза. Совместная работа стропальщика и крановщика (машиниста, оператора). Выбор и фиксирование местонахождения стропальщика при подъеме груза вблизи колонн, стен, откосов, оборудования, а также при погрузке (разгрузке) транспортных средств. </w:t>
      </w:r>
    </w:p>
    <w:p w:rsidR="00DF6C1C" w:rsidRPr="004C1558" w:rsidRDefault="00DF6C1C" w:rsidP="00581A8C">
      <w:pPr>
        <w:pStyle w:val="Default"/>
        <w:ind w:firstLine="567"/>
        <w:jc w:val="both"/>
        <w:rPr>
          <w:color w:val="auto"/>
        </w:rPr>
      </w:pPr>
      <w:r w:rsidRPr="004C1558">
        <w:rPr>
          <w:color w:val="auto"/>
        </w:rPr>
        <w:t xml:space="preserve">Работа на высоте. Безопасные для стропальщика способы расстроповки грузов. Упражнения в подъеме грузов на 200-300 мм. Предварительный подъем груза, масса которого близка к допускаемой грузоподъемности машины, для проверки правильности строповки и надежности действия тормозов при сохранении устойчивости грузоподъемной машины. </w:t>
      </w:r>
    </w:p>
    <w:p w:rsidR="00DF6C1C" w:rsidRPr="004C1558" w:rsidRDefault="00DF6C1C" w:rsidP="00581A8C">
      <w:pPr>
        <w:pStyle w:val="Default"/>
        <w:ind w:firstLine="567"/>
        <w:jc w:val="both"/>
        <w:rPr>
          <w:color w:val="auto"/>
        </w:rPr>
      </w:pPr>
      <w:r w:rsidRPr="004C1558">
        <w:rPr>
          <w:color w:val="auto"/>
        </w:rPr>
        <w:t xml:space="preserve">Недопустимость оттяжки груза во время его подъема, перемещения и опускания. Последовательность снятия грузов. </w:t>
      </w:r>
    </w:p>
    <w:p w:rsidR="00DF6C1C" w:rsidRPr="004C1558" w:rsidRDefault="00DF6C1C" w:rsidP="00581A8C">
      <w:pPr>
        <w:pStyle w:val="Default"/>
        <w:ind w:firstLine="567"/>
        <w:jc w:val="both"/>
        <w:rPr>
          <w:color w:val="auto"/>
        </w:rPr>
      </w:pPr>
      <w:r w:rsidRPr="004C1558">
        <w:rPr>
          <w:color w:val="auto"/>
        </w:rPr>
        <w:t xml:space="preserve">Упражнения в подъеме груза на 500 мм. Выше встречающихся на пути предметов при перемещении его в горизонтальном направлении. </w:t>
      </w:r>
    </w:p>
    <w:p w:rsidR="00DF6C1C" w:rsidRPr="004C1558" w:rsidRDefault="00DF6C1C" w:rsidP="00581A8C">
      <w:pPr>
        <w:pStyle w:val="Default"/>
        <w:ind w:firstLine="567"/>
        <w:jc w:val="both"/>
        <w:rPr>
          <w:color w:val="auto"/>
        </w:rPr>
      </w:pPr>
      <w:r w:rsidRPr="004C1558">
        <w:rPr>
          <w:color w:val="auto"/>
        </w:rPr>
        <w:t xml:space="preserve">Подготовка места для укладки груза. Применение подкладок для правильного и удобного освобождения стропов и складирования грузов. Особенности укладки грузов на транспортные средства. Контроль качества выполняемых работ. </w:t>
      </w:r>
    </w:p>
    <w:p w:rsidR="00DF6C1C" w:rsidRPr="004C1558" w:rsidRDefault="00DF6C1C" w:rsidP="00581A8C">
      <w:pPr>
        <w:pStyle w:val="Default"/>
        <w:ind w:firstLine="567"/>
        <w:jc w:val="both"/>
        <w:rPr>
          <w:color w:val="auto"/>
        </w:rPr>
      </w:pPr>
      <w:r w:rsidRPr="004C1558">
        <w:rPr>
          <w:color w:val="auto"/>
        </w:rPr>
        <w:t xml:space="preserve">Работа стропальщика по выполнению операций строповки и расстроповки груза в соответствии с требованиями квалификационной характеристики и производственной типовой инструкции для стропальщиков по безопасному производству работ грузоподъемными машинами. Освоение сигналов, применяемых при работе грузоподъемных машин. Практическая отработка условных сигналов при их подаче крановщику (машинисту, оператору). </w:t>
      </w:r>
    </w:p>
    <w:p w:rsidR="00DF6C1C" w:rsidRPr="004C1558" w:rsidRDefault="00DF6C1C" w:rsidP="00581A8C">
      <w:pPr>
        <w:pStyle w:val="Default"/>
        <w:ind w:firstLine="567"/>
        <w:jc w:val="both"/>
        <w:rPr>
          <w:color w:val="auto"/>
        </w:rPr>
      </w:pPr>
      <w:r w:rsidRPr="004C1558">
        <w:rPr>
          <w:color w:val="auto"/>
        </w:rPr>
        <w:t xml:space="preserve">Совместная проверка стропальщиком и крановщиком (машинистом, оператором) перед началом работ исправности грузозахватных приспособлений, наличия на них клейм и бирок с указанием грузоподъемности, даты испытания и номера. </w:t>
      </w:r>
    </w:p>
    <w:p w:rsidR="00007FA3" w:rsidRDefault="00DF6C1C" w:rsidP="00581A8C">
      <w:pPr>
        <w:pStyle w:val="Default"/>
        <w:ind w:firstLine="567"/>
        <w:jc w:val="both"/>
        <w:rPr>
          <w:color w:val="auto"/>
        </w:rPr>
      </w:pPr>
      <w:r w:rsidRPr="004C1558">
        <w:rPr>
          <w:color w:val="auto"/>
        </w:rPr>
        <w:t xml:space="preserve">Контроль качества выполняемых работ. </w:t>
      </w:r>
    </w:p>
    <w:p w:rsidR="005D0B55" w:rsidRDefault="005D0B55" w:rsidP="00DE2820">
      <w:pPr>
        <w:pStyle w:val="Default"/>
        <w:ind w:firstLine="567"/>
        <w:jc w:val="center"/>
        <w:rPr>
          <w:b/>
          <w:bCs/>
          <w:color w:val="auto"/>
        </w:rPr>
      </w:pPr>
    </w:p>
    <w:p w:rsidR="00DF6C1C" w:rsidRPr="004C1558" w:rsidRDefault="00581A8C" w:rsidP="00DE2820">
      <w:pPr>
        <w:pStyle w:val="Default"/>
        <w:ind w:firstLine="567"/>
        <w:jc w:val="center"/>
        <w:rPr>
          <w:color w:val="auto"/>
        </w:rPr>
      </w:pPr>
      <w:r w:rsidRPr="005D0B55">
        <w:rPr>
          <w:b/>
          <w:bCs/>
          <w:color w:val="auto"/>
        </w:rPr>
        <w:t>Тема</w:t>
      </w:r>
      <w:r w:rsidR="00053236" w:rsidRPr="005D0B55">
        <w:rPr>
          <w:b/>
          <w:bCs/>
          <w:color w:val="auto"/>
        </w:rPr>
        <w:t>5</w:t>
      </w:r>
      <w:r w:rsidR="00DF6C1C" w:rsidRPr="005D0B55">
        <w:rPr>
          <w:b/>
          <w:bCs/>
          <w:color w:val="auto"/>
        </w:rPr>
        <w:t>.</w:t>
      </w:r>
      <w:r w:rsidR="00DF6C1C" w:rsidRPr="004C1558">
        <w:rPr>
          <w:b/>
          <w:bCs/>
          <w:color w:val="auto"/>
        </w:rPr>
        <w:t>3. Самостоятельное выполнение работ</w:t>
      </w:r>
      <w:r w:rsidR="005D0B55">
        <w:rPr>
          <w:b/>
          <w:bCs/>
          <w:color w:val="auto"/>
        </w:rPr>
        <w:t>, входящих в обязанности</w:t>
      </w:r>
      <w:r w:rsidR="00DF6C1C" w:rsidRPr="004C1558">
        <w:rPr>
          <w:b/>
          <w:bCs/>
          <w:color w:val="auto"/>
        </w:rPr>
        <w:t xml:space="preserve"> стропальщика</w:t>
      </w:r>
      <w:r w:rsidR="005D0B55">
        <w:rPr>
          <w:b/>
          <w:bCs/>
          <w:color w:val="auto"/>
        </w:rPr>
        <w:t>. Квалификационная (пробная) работа</w:t>
      </w:r>
    </w:p>
    <w:p w:rsidR="00DF6C1C" w:rsidRPr="004C1558" w:rsidRDefault="00DF6C1C" w:rsidP="00581A8C">
      <w:pPr>
        <w:pStyle w:val="Default"/>
        <w:ind w:firstLine="567"/>
        <w:jc w:val="both"/>
        <w:rPr>
          <w:color w:val="auto"/>
        </w:rPr>
      </w:pPr>
      <w:r w:rsidRPr="004C1558">
        <w:rPr>
          <w:color w:val="auto"/>
        </w:rPr>
        <w:t xml:space="preserve">Самостоятельное выполнение работ, входящих в обязанности стропальщика на </w:t>
      </w:r>
      <w:r w:rsidR="00DE2820">
        <w:rPr>
          <w:color w:val="auto"/>
        </w:rPr>
        <w:t>своём ра</w:t>
      </w:r>
      <w:r w:rsidRPr="004C1558">
        <w:rPr>
          <w:color w:val="auto"/>
        </w:rPr>
        <w:t>бочем месте под руководством инструктора производственного обучения (мастера, опытного стропальщика) с соблюдением норм технологии и правил</w:t>
      </w:r>
      <w:r w:rsidR="00DE2820">
        <w:rPr>
          <w:color w:val="auto"/>
        </w:rPr>
        <w:t xml:space="preserve"> техники безопасности в соответ</w:t>
      </w:r>
      <w:r w:rsidRPr="004C1558">
        <w:rPr>
          <w:color w:val="auto"/>
        </w:rPr>
        <w:t xml:space="preserve">ствии с требованиями квалификационной характеристики. </w:t>
      </w:r>
    </w:p>
    <w:p w:rsidR="00DF6C1C" w:rsidRPr="004C1558" w:rsidRDefault="00DF6C1C" w:rsidP="00581A8C">
      <w:pPr>
        <w:pStyle w:val="Default"/>
        <w:ind w:firstLine="567"/>
        <w:jc w:val="both"/>
        <w:rPr>
          <w:color w:val="auto"/>
        </w:rPr>
      </w:pPr>
      <w:r w:rsidRPr="004C1558">
        <w:rPr>
          <w:color w:val="auto"/>
        </w:rPr>
        <w:t xml:space="preserve">Работа стропальщика по выполнению операций строповки и расстроповки груза в соответствии с требованиями квалификационной характеристики и производственной типовой инструкции для стропальщиков по безопасному производству работ грузоподъемными машинами. Совместная проверка стропальщиком и крановщиком (машинистом, оператором) </w:t>
      </w:r>
      <w:r w:rsidRPr="004C1558">
        <w:rPr>
          <w:color w:val="auto"/>
        </w:rPr>
        <w:lastRenderedPageBreak/>
        <w:t xml:space="preserve">перед началом работ исправности грузозахватных приспособлений, наличия на них клейм и бирок с указанием грузоподъемности, даты испытания и номера. </w:t>
      </w:r>
    </w:p>
    <w:p w:rsidR="00DF6C1C" w:rsidRPr="004C1558" w:rsidRDefault="00DF6C1C" w:rsidP="00581A8C">
      <w:pPr>
        <w:pStyle w:val="Default"/>
        <w:ind w:firstLine="567"/>
        <w:jc w:val="both"/>
        <w:rPr>
          <w:color w:val="auto"/>
        </w:rPr>
      </w:pPr>
      <w:r w:rsidRPr="004C1558">
        <w:rPr>
          <w:color w:val="auto"/>
        </w:rPr>
        <w:t xml:space="preserve">Инструктаж стропальщика (до самостоятельного выполнения работ) лицом, ответственным за безопасное производство работ грузоподъемными машинами, по безопасности производства погрузочно-разгрузочных работ, вертикального транспортирования материалов в местах складирования (непосредственно в зоне действия крана). Контроль качества выполняемых работ. </w:t>
      </w:r>
    </w:p>
    <w:p w:rsidR="00DF6C1C" w:rsidRPr="005A59ED" w:rsidRDefault="00DF6C1C" w:rsidP="00581A8C">
      <w:pPr>
        <w:pStyle w:val="Default"/>
        <w:ind w:firstLine="567"/>
        <w:jc w:val="both"/>
        <w:rPr>
          <w:color w:val="auto"/>
        </w:rPr>
      </w:pPr>
      <w:r w:rsidRPr="005A59ED">
        <w:rPr>
          <w:bCs/>
          <w:color w:val="auto"/>
        </w:rPr>
        <w:t xml:space="preserve">После изучения предмета производственного обучения </w:t>
      </w:r>
      <w:r w:rsidR="005A59ED" w:rsidRPr="005A59ED">
        <w:rPr>
          <w:bCs/>
          <w:color w:val="auto"/>
        </w:rPr>
        <w:t xml:space="preserve">по решению преподавателя может </w:t>
      </w:r>
      <w:r w:rsidRPr="005A59ED">
        <w:rPr>
          <w:bCs/>
          <w:color w:val="auto"/>
        </w:rPr>
        <w:t xml:space="preserve">проводится зачет в форме квалификационной работы. </w:t>
      </w:r>
    </w:p>
    <w:p w:rsidR="00DF6C1C" w:rsidRPr="004C1558" w:rsidRDefault="00DF6C1C" w:rsidP="00581A8C">
      <w:pPr>
        <w:pStyle w:val="Default"/>
        <w:ind w:firstLine="567"/>
        <w:jc w:val="both"/>
        <w:rPr>
          <w:color w:val="auto"/>
        </w:rPr>
      </w:pPr>
      <w:r w:rsidRPr="004C1558">
        <w:rPr>
          <w:color w:val="auto"/>
        </w:rPr>
        <w:t xml:space="preserve">В результате прохождения производственного обучения обучающиеся должны уметь самостоятельно выполнять все работы, предусмотренные квалификационной характеристикой, в соответствии с техническими условиями и нормами, установленными на предприятии: </w:t>
      </w:r>
    </w:p>
    <w:p w:rsidR="00DF6C1C" w:rsidRPr="004C1558" w:rsidRDefault="00DF6C1C" w:rsidP="003152BE">
      <w:pPr>
        <w:pStyle w:val="Default"/>
        <w:numPr>
          <w:ilvl w:val="0"/>
          <w:numId w:val="19"/>
        </w:numPr>
        <w:jc w:val="both"/>
        <w:rPr>
          <w:color w:val="auto"/>
        </w:rPr>
      </w:pPr>
      <w:r w:rsidRPr="004C1558">
        <w:rPr>
          <w:color w:val="auto"/>
        </w:rPr>
        <w:t xml:space="preserve">производить строповку (обвязку, зацепку) лесных и других грузов, узлов машин и механизмов, аппаратов, трубопроводов, конструкций сборных элементов зданий и сооружений, а также других грузов для их подъема, перемещения, укладки или установки в проектное положение; </w:t>
      </w:r>
    </w:p>
    <w:p w:rsidR="00DF6C1C" w:rsidRPr="004C1558" w:rsidRDefault="00DF6C1C" w:rsidP="003152BE">
      <w:pPr>
        <w:pStyle w:val="Default"/>
        <w:numPr>
          <w:ilvl w:val="0"/>
          <w:numId w:val="19"/>
        </w:numPr>
        <w:jc w:val="both"/>
        <w:rPr>
          <w:color w:val="auto"/>
        </w:rPr>
      </w:pPr>
      <w:r w:rsidRPr="004C1558">
        <w:rPr>
          <w:color w:val="auto"/>
        </w:rPr>
        <w:t xml:space="preserve">выбирать и подготавливать места укладки или установки грузов согласно проектам производства работ или технологическим картам; </w:t>
      </w:r>
    </w:p>
    <w:p w:rsidR="00DF6C1C" w:rsidRPr="004C1558" w:rsidRDefault="00DF6C1C" w:rsidP="003152BE">
      <w:pPr>
        <w:pStyle w:val="Default"/>
        <w:numPr>
          <w:ilvl w:val="0"/>
          <w:numId w:val="19"/>
        </w:numPr>
        <w:jc w:val="both"/>
        <w:rPr>
          <w:color w:val="auto"/>
        </w:rPr>
      </w:pPr>
      <w:r w:rsidRPr="004C1558">
        <w:rPr>
          <w:color w:val="auto"/>
        </w:rPr>
        <w:t xml:space="preserve">выбирать необходимые стропы в соответствии с массой и размером перемещаемого грузоподъемной машиной груза; </w:t>
      </w:r>
    </w:p>
    <w:p w:rsidR="00DF6C1C" w:rsidRPr="004C1558" w:rsidRDefault="00DF6C1C" w:rsidP="003152BE">
      <w:pPr>
        <w:pStyle w:val="Default"/>
        <w:numPr>
          <w:ilvl w:val="0"/>
          <w:numId w:val="19"/>
        </w:numPr>
        <w:jc w:val="both"/>
        <w:rPr>
          <w:color w:val="auto"/>
        </w:rPr>
      </w:pPr>
      <w:r w:rsidRPr="004C1558">
        <w:rPr>
          <w:color w:val="auto"/>
        </w:rPr>
        <w:t xml:space="preserve">определять пригодность стропов для подъема груза грузоподъемной машиной; </w:t>
      </w:r>
    </w:p>
    <w:p w:rsidR="00DF6C1C" w:rsidRPr="004C1558" w:rsidRDefault="00DF6C1C" w:rsidP="003152BE">
      <w:pPr>
        <w:pStyle w:val="Default"/>
        <w:numPr>
          <w:ilvl w:val="0"/>
          <w:numId w:val="19"/>
        </w:numPr>
        <w:jc w:val="both"/>
        <w:rPr>
          <w:color w:val="auto"/>
        </w:rPr>
      </w:pPr>
      <w:r w:rsidRPr="004C1558">
        <w:rPr>
          <w:color w:val="auto"/>
        </w:rPr>
        <w:t xml:space="preserve">подавать (согласно установленной звуковой сигнализации) сигналы крановщику на подъем и перемещение груза; </w:t>
      </w:r>
    </w:p>
    <w:p w:rsidR="00DF6C1C" w:rsidRPr="004C1558" w:rsidRDefault="00DF6C1C" w:rsidP="003152BE">
      <w:pPr>
        <w:pStyle w:val="Default"/>
        <w:numPr>
          <w:ilvl w:val="0"/>
          <w:numId w:val="19"/>
        </w:numPr>
        <w:jc w:val="both"/>
        <w:rPr>
          <w:color w:val="auto"/>
        </w:rPr>
      </w:pPr>
      <w:r w:rsidRPr="004C1558">
        <w:rPr>
          <w:color w:val="auto"/>
        </w:rPr>
        <w:t xml:space="preserve">пользоваться при необходимости средствами предупреждения и тушения пожаров; </w:t>
      </w:r>
    </w:p>
    <w:p w:rsidR="00DF6C1C" w:rsidRPr="004C1558" w:rsidRDefault="00DF6C1C" w:rsidP="003152BE">
      <w:pPr>
        <w:pStyle w:val="Default"/>
        <w:numPr>
          <w:ilvl w:val="0"/>
          <w:numId w:val="19"/>
        </w:numPr>
        <w:jc w:val="both"/>
        <w:rPr>
          <w:color w:val="auto"/>
        </w:rPr>
      </w:pPr>
      <w:r w:rsidRPr="004C1558">
        <w:rPr>
          <w:color w:val="auto"/>
        </w:rPr>
        <w:t xml:space="preserve">использовать средства индивидуальной и коллективной защиты; </w:t>
      </w:r>
    </w:p>
    <w:p w:rsidR="00DF6C1C" w:rsidRPr="004C1558" w:rsidRDefault="00DF6C1C" w:rsidP="003152BE">
      <w:pPr>
        <w:pStyle w:val="Default"/>
        <w:numPr>
          <w:ilvl w:val="0"/>
          <w:numId w:val="19"/>
        </w:numPr>
        <w:jc w:val="both"/>
        <w:rPr>
          <w:color w:val="auto"/>
        </w:rPr>
      </w:pPr>
      <w:r w:rsidRPr="004C1558">
        <w:rPr>
          <w:color w:val="auto"/>
        </w:rPr>
        <w:t xml:space="preserve">классифицировать оборудование и виды работ по степени опасности поражения электрическим током; </w:t>
      </w:r>
    </w:p>
    <w:p w:rsidR="00DF6C1C" w:rsidRPr="004C1558" w:rsidRDefault="00DF6C1C" w:rsidP="003152BE">
      <w:pPr>
        <w:pStyle w:val="Default"/>
        <w:numPr>
          <w:ilvl w:val="0"/>
          <w:numId w:val="19"/>
        </w:numPr>
        <w:jc w:val="both"/>
        <w:rPr>
          <w:color w:val="auto"/>
        </w:rPr>
      </w:pPr>
      <w:r w:rsidRPr="004C1558">
        <w:rPr>
          <w:color w:val="auto"/>
        </w:rPr>
        <w:t xml:space="preserve">оказывать первую помощь пострадавшим па производстве; </w:t>
      </w:r>
    </w:p>
    <w:p w:rsidR="00DF6C1C" w:rsidRPr="004C1558" w:rsidRDefault="00DF6C1C" w:rsidP="003152BE">
      <w:pPr>
        <w:pStyle w:val="Default"/>
        <w:numPr>
          <w:ilvl w:val="0"/>
          <w:numId w:val="19"/>
        </w:numPr>
        <w:jc w:val="both"/>
        <w:rPr>
          <w:color w:val="auto"/>
        </w:rPr>
      </w:pPr>
      <w:r w:rsidRPr="004C1558">
        <w:rPr>
          <w:color w:val="auto"/>
        </w:rPr>
        <w:t xml:space="preserve">содержать грузозахватные приспособления и тару в положенном месте и надлежащем состоянии; </w:t>
      </w:r>
    </w:p>
    <w:p w:rsidR="00DF6C1C" w:rsidRPr="004C1558" w:rsidRDefault="00DF6C1C" w:rsidP="003152BE">
      <w:pPr>
        <w:pStyle w:val="Default"/>
        <w:numPr>
          <w:ilvl w:val="0"/>
          <w:numId w:val="19"/>
        </w:numPr>
        <w:jc w:val="both"/>
        <w:rPr>
          <w:color w:val="auto"/>
        </w:rPr>
      </w:pPr>
      <w:r w:rsidRPr="004C1558">
        <w:rPr>
          <w:color w:val="auto"/>
        </w:rPr>
        <w:t xml:space="preserve">своевременно докладывать лицу, ответственному за безопасное производство работ грузоподъемными машинами, о выявленных неисправностях или дефектах грузоподъемных приспособлений (тары) и возникших в процессе работы опасных ситуациях или нарушениях требований промышленной безопасности; </w:t>
      </w:r>
    </w:p>
    <w:p w:rsidR="00DF6C1C" w:rsidRPr="004C1558" w:rsidRDefault="00DF6C1C" w:rsidP="003152BE">
      <w:pPr>
        <w:pStyle w:val="Default"/>
        <w:numPr>
          <w:ilvl w:val="0"/>
          <w:numId w:val="19"/>
        </w:numPr>
        <w:jc w:val="both"/>
        <w:rPr>
          <w:color w:val="auto"/>
        </w:rPr>
      </w:pPr>
      <w:r w:rsidRPr="004C1558">
        <w:rPr>
          <w:color w:val="auto"/>
        </w:rPr>
        <w:t xml:space="preserve">привести рабочее место в удовлетворительное состояние и покинуть его или сдать смену. </w:t>
      </w:r>
    </w:p>
    <w:p w:rsidR="00DE2820" w:rsidRDefault="00DE2820" w:rsidP="00581A8C">
      <w:pPr>
        <w:autoSpaceDE w:val="0"/>
        <w:autoSpaceDN w:val="0"/>
        <w:adjustRightInd w:val="0"/>
        <w:spacing w:after="0" w:line="240" w:lineRule="auto"/>
        <w:ind w:firstLine="567"/>
        <w:jc w:val="both"/>
        <w:rPr>
          <w:rFonts w:ascii="Times New Roman" w:hAnsi="Times New Roman" w:cs="Times New Roman"/>
          <w:b/>
          <w:bCs/>
          <w:sz w:val="24"/>
          <w:szCs w:val="24"/>
        </w:rPr>
      </w:pPr>
    </w:p>
    <w:p w:rsidR="005D0B55" w:rsidRDefault="005D0B55" w:rsidP="00DE282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6. Консультация</w:t>
      </w:r>
    </w:p>
    <w:p w:rsidR="005D0B55" w:rsidRDefault="005D0B55" w:rsidP="005D0B55">
      <w:pPr>
        <w:autoSpaceDE w:val="0"/>
        <w:autoSpaceDN w:val="0"/>
        <w:adjustRightInd w:val="0"/>
        <w:spacing w:after="0" w:line="240" w:lineRule="auto"/>
        <w:ind w:firstLine="567"/>
        <w:jc w:val="both"/>
        <w:rPr>
          <w:rFonts w:ascii="Times New Roman" w:hAnsi="Times New Roman" w:cs="Times New Roman"/>
          <w:bCs/>
          <w:sz w:val="24"/>
          <w:szCs w:val="24"/>
        </w:rPr>
      </w:pPr>
      <w:r w:rsidRPr="005D0B55">
        <w:rPr>
          <w:rFonts w:ascii="Times New Roman" w:hAnsi="Times New Roman" w:cs="Times New Roman"/>
          <w:bCs/>
          <w:sz w:val="24"/>
          <w:szCs w:val="24"/>
        </w:rPr>
        <w:t>Ответы на вопросы обучающихся</w:t>
      </w:r>
      <w:r>
        <w:rPr>
          <w:rFonts w:ascii="Times New Roman" w:hAnsi="Times New Roman" w:cs="Times New Roman"/>
          <w:bCs/>
          <w:sz w:val="24"/>
          <w:szCs w:val="24"/>
        </w:rPr>
        <w:t>.</w:t>
      </w:r>
    </w:p>
    <w:p w:rsidR="005D0B55" w:rsidRPr="005D0B55" w:rsidRDefault="005D0B55" w:rsidP="005D0B55">
      <w:pPr>
        <w:autoSpaceDE w:val="0"/>
        <w:autoSpaceDN w:val="0"/>
        <w:adjustRightInd w:val="0"/>
        <w:spacing w:after="0" w:line="240" w:lineRule="auto"/>
        <w:ind w:firstLine="567"/>
        <w:jc w:val="both"/>
        <w:rPr>
          <w:rFonts w:ascii="Times New Roman" w:hAnsi="Times New Roman" w:cs="Times New Roman"/>
          <w:bCs/>
          <w:sz w:val="24"/>
          <w:szCs w:val="24"/>
        </w:rPr>
      </w:pPr>
    </w:p>
    <w:p w:rsidR="005D0B55" w:rsidRDefault="007B76A8" w:rsidP="00DE282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7. Квалификаци</w:t>
      </w:r>
      <w:r w:rsidR="005D0B55">
        <w:rPr>
          <w:rFonts w:ascii="Times New Roman" w:hAnsi="Times New Roman" w:cs="Times New Roman"/>
          <w:b/>
          <w:bCs/>
          <w:sz w:val="28"/>
          <w:szCs w:val="28"/>
        </w:rPr>
        <w:t>он</w:t>
      </w:r>
      <w:r>
        <w:rPr>
          <w:rFonts w:ascii="Times New Roman" w:hAnsi="Times New Roman" w:cs="Times New Roman"/>
          <w:b/>
          <w:bCs/>
          <w:sz w:val="28"/>
          <w:szCs w:val="28"/>
        </w:rPr>
        <w:t>н</w:t>
      </w:r>
      <w:r w:rsidR="005D0B55">
        <w:rPr>
          <w:rFonts w:ascii="Times New Roman" w:hAnsi="Times New Roman" w:cs="Times New Roman"/>
          <w:b/>
          <w:bCs/>
          <w:sz w:val="28"/>
          <w:szCs w:val="28"/>
        </w:rPr>
        <w:t>ый экзамен</w:t>
      </w:r>
    </w:p>
    <w:p w:rsidR="00DF6C1C" w:rsidRPr="004C1558" w:rsidRDefault="007B76A8" w:rsidP="007B76A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Проверка знаний </w:t>
      </w:r>
      <w:r w:rsidR="001312C0">
        <w:rPr>
          <w:rFonts w:ascii="Times New Roman" w:hAnsi="Times New Roman" w:cs="Times New Roman"/>
          <w:bCs/>
          <w:sz w:val="24"/>
          <w:szCs w:val="24"/>
        </w:rPr>
        <w:t xml:space="preserve">осуществляется </w:t>
      </w:r>
      <w:r>
        <w:rPr>
          <w:rFonts w:ascii="Times New Roman" w:hAnsi="Times New Roman" w:cs="Times New Roman"/>
          <w:bCs/>
          <w:sz w:val="24"/>
          <w:szCs w:val="24"/>
        </w:rPr>
        <w:t>посредством проведени</w:t>
      </w:r>
      <w:r w:rsidR="008E704F">
        <w:rPr>
          <w:rFonts w:ascii="Times New Roman" w:hAnsi="Times New Roman" w:cs="Times New Roman"/>
          <w:bCs/>
          <w:sz w:val="24"/>
          <w:szCs w:val="24"/>
        </w:rPr>
        <w:t>я</w:t>
      </w:r>
      <w:r w:rsidR="001312C0">
        <w:rPr>
          <w:rFonts w:ascii="Times New Roman" w:hAnsi="Times New Roman" w:cs="Times New Roman"/>
          <w:bCs/>
          <w:sz w:val="24"/>
          <w:szCs w:val="24"/>
        </w:rPr>
        <w:t>у</w:t>
      </w:r>
      <w:r>
        <w:rPr>
          <w:rFonts w:ascii="Times New Roman" w:hAnsi="Times New Roman" w:cs="Times New Roman"/>
          <w:bCs/>
          <w:sz w:val="24"/>
          <w:szCs w:val="24"/>
        </w:rPr>
        <w:t>стного экзамена или тестирования, а также</w:t>
      </w:r>
      <w:r w:rsidR="001312C0">
        <w:rPr>
          <w:rFonts w:ascii="Times New Roman" w:hAnsi="Times New Roman" w:cs="Times New Roman"/>
          <w:bCs/>
          <w:sz w:val="24"/>
          <w:szCs w:val="24"/>
        </w:rPr>
        <w:t xml:space="preserve"> выполнения </w:t>
      </w:r>
      <w:r w:rsidR="001312C0">
        <w:rPr>
          <w:rFonts w:ascii="Times New Roman" w:eastAsiaTheme="minorHAnsi" w:hAnsi="Times New Roman" w:cs="Times New Roman"/>
          <w:bCs/>
          <w:color w:val="000000"/>
          <w:sz w:val="24"/>
          <w:szCs w:val="24"/>
          <w:lang w:eastAsia="en-US"/>
        </w:rPr>
        <w:t>п</w:t>
      </w:r>
      <w:r w:rsidR="001312C0" w:rsidRPr="004857A1">
        <w:rPr>
          <w:rFonts w:ascii="Times New Roman" w:eastAsiaTheme="minorHAnsi" w:hAnsi="Times New Roman" w:cs="Times New Roman"/>
          <w:bCs/>
          <w:color w:val="000000"/>
          <w:sz w:val="24"/>
          <w:szCs w:val="24"/>
          <w:lang w:eastAsia="en-US"/>
        </w:rPr>
        <w:t>рактическ</w:t>
      </w:r>
      <w:r w:rsidR="001312C0">
        <w:rPr>
          <w:rFonts w:ascii="Times New Roman" w:eastAsiaTheme="minorHAnsi" w:hAnsi="Times New Roman" w:cs="Times New Roman"/>
          <w:bCs/>
          <w:color w:val="000000"/>
          <w:sz w:val="24"/>
          <w:szCs w:val="24"/>
          <w:lang w:eastAsia="en-US"/>
        </w:rPr>
        <w:t>ой</w:t>
      </w:r>
      <w:r w:rsidR="001312C0" w:rsidRPr="004857A1">
        <w:rPr>
          <w:rFonts w:ascii="Times New Roman" w:eastAsiaTheme="minorHAnsi" w:hAnsi="Times New Roman" w:cs="Times New Roman"/>
          <w:bCs/>
          <w:color w:val="000000"/>
          <w:sz w:val="24"/>
          <w:szCs w:val="24"/>
          <w:lang w:eastAsia="en-US"/>
        </w:rPr>
        <w:t xml:space="preserve"> квалификационн</w:t>
      </w:r>
      <w:r w:rsidR="001312C0">
        <w:rPr>
          <w:rFonts w:ascii="Times New Roman" w:eastAsiaTheme="minorHAnsi" w:hAnsi="Times New Roman" w:cs="Times New Roman"/>
          <w:bCs/>
          <w:color w:val="000000"/>
          <w:sz w:val="24"/>
          <w:szCs w:val="24"/>
          <w:lang w:eastAsia="en-US"/>
        </w:rPr>
        <w:t>ой</w:t>
      </w:r>
      <w:r w:rsidR="001312C0" w:rsidRPr="004857A1">
        <w:rPr>
          <w:rFonts w:ascii="Times New Roman" w:eastAsiaTheme="minorHAnsi" w:hAnsi="Times New Roman" w:cs="Times New Roman"/>
          <w:bCs/>
          <w:color w:val="000000"/>
          <w:sz w:val="24"/>
          <w:szCs w:val="24"/>
          <w:lang w:eastAsia="en-US"/>
        </w:rPr>
        <w:t xml:space="preserve"> работ</w:t>
      </w:r>
      <w:r w:rsidR="001312C0">
        <w:rPr>
          <w:rFonts w:ascii="Times New Roman" w:eastAsiaTheme="minorHAnsi" w:hAnsi="Times New Roman" w:cs="Times New Roman"/>
          <w:bCs/>
          <w:color w:val="000000"/>
          <w:sz w:val="24"/>
          <w:szCs w:val="24"/>
          <w:lang w:eastAsia="en-US"/>
        </w:rPr>
        <w:t>ы.</w:t>
      </w:r>
    </w:p>
    <w:p w:rsidR="00DF6C1C" w:rsidRPr="004C1558" w:rsidRDefault="00DF6C1C" w:rsidP="004C1558">
      <w:pPr>
        <w:autoSpaceDE w:val="0"/>
        <w:autoSpaceDN w:val="0"/>
        <w:adjustRightInd w:val="0"/>
        <w:spacing w:after="0" w:line="240" w:lineRule="auto"/>
        <w:jc w:val="both"/>
        <w:rPr>
          <w:rFonts w:ascii="Times New Roman" w:hAnsi="Times New Roman" w:cs="Times New Roman"/>
          <w:sz w:val="24"/>
          <w:szCs w:val="24"/>
        </w:rPr>
      </w:pPr>
    </w:p>
    <w:p w:rsidR="005D5429" w:rsidRDefault="005D5429" w:rsidP="00053236">
      <w:pPr>
        <w:pStyle w:val="Default"/>
        <w:ind w:firstLine="567"/>
        <w:jc w:val="center"/>
        <w:rPr>
          <w:b/>
          <w:sz w:val="32"/>
          <w:szCs w:val="32"/>
          <w:u w:val="single"/>
        </w:rPr>
      </w:pPr>
    </w:p>
    <w:p w:rsidR="005D5429" w:rsidRDefault="005D5429" w:rsidP="00053236">
      <w:pPr>
        <w:pStyle w:val="Default"/>
        <w:ind w:firstLine="567"/>
        <w:jc w:val="center"/>
        <w:rPr>
          <w:b/>
          <w:sz w:val="32"/>
          <w:szCs w:val="32"/>
          <w:u w:val="single"/>
        </w:rPr>
      </w:pPr>
    </w:p>
    <w:p w:rsidR="005D5429" w:rsidRDefault="005D5429" w:rsidP="00053236">
      <w:pPr>
        <w:pStyle w:val="Default"/>
        <w:ind w:firstLine="567"/>
        <w:jc w:val="center"/>
        <w:rPr>
          <w:b/>
          <w:sz w:val="32"/>
          <w:szCs w:val="32"/>
          <w:u w:val="single"/>
        </w:rPr>
      </w:pPr>
    </w:p>
    <w:p w:rsidR="005D5429" w:rsidRDefault="005D5429" w:rsidP="00053236">
      <w:pPr>
        <w:pStyle w:val="Default"/>
        <w:ind w:firstLine="567"/>
        <w:jc w:val="center"/>
        <w:rPr>
          <w:b/>
          <w:sz w:val="32"/>
          <w:szCs w:val="32"/>
          <w:u w:val="single"/>
        </w:rPr>
      </w:pPr>
    </w:p>
    <w:p w:rsidR="005D5429" w:rsidRDefault="005D5429" w:rsidP="00053236">
      <w:pPr>
        <w:pStyle w:val="Default"/>
        <w:ind w:firstLine="567"/>
        <w:jc w:val="center"/>
        <w:rPr>
          <w:b/>
          <w:sz w:val="32"/>
          <w:szCs w:val="32"/>
          <w:u w:val="single"/>
        </w:rPr>
      </w:pPr>
    </w:p>
    <w:p w:rsidR="005D5429" w:rsidRDefault="005D5429" w:rsidP="00053236">
      <w:pPr>
        <w:pStyle w:val="Default"/>
        <w:ind w:firstLine="567"/>
        <w:jc w:val="center"/>
        <w:rPr>
          <w:b/>
          <w:sz w:val="32"/>
          <w:szCs w:val="32"/>
          <w:u w:val="single"/>
        </w:rPr>
      </w:pPr>
    </w:p>
    <w:p w:rsidR="003F4966" w:rsidRDefault="00F07F96" w:rsidP="00053236">
      <w:pPr>
        <w:pStyle w:val="Default"/>
        <w:ind w:firstLine="567"/>
        <w:jc w:val="center"/>
        <w:rPr>
          <w:rFonts w:ascii="MinionPro-Bold" w:hAnsi="MinionPro-Bold" w:cs="MinionPro-Bold"/>
          <w:b/>
          <w:bCs/>
          <w:sz w:val="32"/>
          <w:szCs w:val="32"/>
          <w:u w:val="single"/>
        </w:rPr>
      </w:pPr>
      <w:r>
        <w:rPr>
          <w:b/>
          <w:sz w:val="32"/>
          <w:szCs w:val="32"/>
          <w:u w:val="single"/>
        </w:rPr>
        <w:lastRenderedPageBreak/>
        <w:t>5</w:t>
      </w:r>
      <w:r w:rsidR="003F4966" w:rsidRPr="003F4966">
        <w:rPr>
          <w:b/>
          <w:sz w:val="32"/>
          <w:szCs w:val="32"/>
          <w:u w:val="single"/>
        </w:rPr>
        <w:t xml:space="preserve">. </w:t>
      </w:r>
      <w:r w:rsidR="003F4966" w:rsidRPr="003F4966">
        <w:rPr>
          <w:rFonts w:ascii="MinionPro-Bold" w:hAnsi="MinionPro-Bold" w:cs="MinionPro-Bold"/>
          <w:b/>
          <w:bCs/>
          <w:sz w:val="32"/>
          <w:szCs w:val="32"/>
          <w:u w:val="single"/>
        </w:rPr>
        <w:t>Оценочные средства</w:t>
      </w:r>
    </w:p>
    <w:p w:rsidR="005D5429" w:rsidRPr="00053236" w:rsidRDefault="005D5429" w:rsidP="00053236">
      <w:pPr>
        <w:pStyle w:val="Default"/>
        <w:ind w:firstLine="567"/>
        <w:jc w:val="center"/>
        <w:rPr>
          <w:b/>
          <w:sz w:val="32"/>
          <w:szCs w:val="32"/>
          <w:u w:val="single"/>
        </w:rPr>
      </w:pPr>
    </w:p>
    <w:p w:rsidR="003F4966" w:rsidRPr="00F07F96" w:rsidRDefault="00F07F96" w:rsidP="00854225">
      <w:pPr>
        <w:autoSpaceDE w:val="0"/>
        <w:autoSpaceDN w:val="0"/>
        <w:adjustRightInd w:val="0"/>
        <w:spacing w:after="0" w:line="240" w:lineRule="auto"/>
        <w:ind w:firstLine="567"/>
        <w:jc w:val="center"/>
        <w:rPr>
          <w:rFonts w:ascii="Times New Roman" w:eastAsiaTheme="minorHAnsi" w:hAnsi="Times New Roman" w:cs="Times New Roman"/>
          <w:b/>
          <w:bCs/>
          <w:color w:val="000000"/>
          <w:sz w:val="24"/>
          <w:szCs w:val="24"/>
          <w:lang w:eastAsia="en-US"/>
        </w:rPr>
      </w:pPr>
      <w:r w:rsidRPr="00F07F96">
        <w:rPr>
          <w:rFonts w:ascii="Times New Roman" w:eastAsiaTheme="minorHAnsi" w:hAnsi="Times New Roman" w:cs="Times New Roman"/>
          <w:b/>
          <w:bCs/>
          <w:color w:val="000000"/>
          <w:sz w:val="24"/>
          <w:szCs w:val="24"/>
          <w:lang w:eastAsia="en-US"/>
        </w:rPr>
        <w:t>5</w:t>
      </w:r>
      <w:r w:rsidR="003F4966" w:rsidRPr="00F07F96">
        <w:rPr>
          <w:rFonts w:ascii="Times New Roman" w:eastAsiaTheme="minorHAnsi" w:hAnsi="Times New Roman" w:cs="Times New Roman"/>
          <w:b/>
          <w:bCs/>
          <w:color w:val="000000"/>
          <w:sz w:val="24"/>
          <w:szCs w:val="24"/>
          <w:lang w:eastAsia="en-US"/>
        </w:rPr>
        <w:t>.1. Формы аттестации</w:t>
      </w:r>
      <w:r w:rsidR="009F4970" w:rsidRPr="00F07F96">
        <w:rPr>
          <w:rFonts w:ascii="Times New Roman" w:eastAsiaTheme="minorHAnsi" w:hAnsi="Times New Roman" w:cs="Times New Roman"/>
          <w:b/>
          <w:bCs/>
          <w:color w:val="000000"/>
          <w:sz w:val="24"/>
          <w:szCs w:val="24"/>
          <w:lang w:eastAsia="en-US"/>
        </w:rPr>
        <w:t>.</w:t>
      </w:r>
      <w:r w:rsidR="001312C0">
        <w:rPr>
          <w:rFonts w:ascii="Times New Roman" w:eastAsiaTheme="minorHAnsi" w:hAnsi="Times New Roman" w:cs="Times New Roman"/>
          <w:b/>
          <w:bCs/>
          <w:color w:val="000000"/>
          <w:sz w:val="24"/>
          <w:szCs w:val="24"/>
          <w:lang w:eastAsia="en-US"/>
        </w:rPr>
        <w:t xml:space="preserve"> Методы и критерии оценки</w:t>
      </w:r>
    </w:p>
    <w:p w:rsidR="00E11E31" w:rsidRPr="004857A1" w:rsidRDefault="00B21238" w:rsidP="00B21238">
      <w:pPr>
        <w:pStyle w:val="Default"/>
        <w:ind w:firstLine="567"/>
        <w:jc w:val="both"/>
        <w:rPr>
          <w:b/>
          <w:bCs/>
        </w:rPr>
      </w:pPr>
      <w:r w:rsidRPr="00B21238">
        <w:rPr>
          <w:bCs/>
        </w:rPr>
        <w:t>К ф</w:t>
      </w:r>
      <w:r w:rsidR="00E11E31" w:rsidRPr="00B21238">
        <w:rPr>
          <w:bCs/>
        </w:rPr>
        <w:t>орма</w:t>
      </w:r>
      <w:r w:rsidRPr="00B21238">
        <w:rPr>
          <w:bCs/>
        </w:rPr>
        <w:t>м</w:t>
      </w:r>
      <w:r w:rsidR="00E11E31" w:rsidRPr="00B21238">
        <w:rPr>
          <w:bCs/>
        </w:rPr>
        <w:t xml:space="preserve"> проведения проверки </w:t>
      </w:r>
      <w:r w:rsidRPr="00B21238">
        <w:rPr>
          <w:bCs/>
        </w:rPr>
        <w:t xml:space="preserve">и контроля </w:t>
      </w:r>
      <w:r w:rsidR="00E11E31" w:rsidRPr="00B21238">
        <w:rPr>
          <w:bCs/>
        </w:rPr>
        <w:t>знаний</w:t>
      </w:r>
      <w:r>
        <w:rPr>
          <w:bCs/>
        </w:rPr>
        <w:t xml:space="preserve"> (аттестации)</w:t>
      </w:r>
      <w:r w:rsidRPr="00B21238">
        <w:rPr>
          <w:bCs/>
        </w:rPr>
        <w:t xml:space="preserve"> по программ</w:t>
      </w:r>
      <w:r w:rsidR="005D5429">
        <w:rPr>
          <w:bCs/>
        </w:rPr>
        <w:t>е</w:t>
      </w:r>
      <w:r w:rsidRPr="00B21238">
        <w:rPr>
          <w:bCs/>
        </w:rPr>
        <w:t xml:space="preserve"> профессионально</w:t>
      </w:r>
      <w:r w:rsidR="005D5429">
        <w:rPr>
          <w:bCs/>
        </w:rPr>
        <w:t>йподготовки</w:t>
      </w:r>
      <w:r w:rsidRPr="00B21238">
        <w:rPr>
          <w:bCs/>
        </w:rPr>
        <w:t>относя</w:t>
      </w:r>
      <w:r w:rsidR="000F2925">
        <w:rPr>
          <w:bCs/>
        </w:rPr>
        <w:t>т</w:t>
      </w:r>
      <w:r>
        <w:rPr>
          <w:bCs/>
        </w:rPr>
        <w:t xml:space="preserve"> п</w:t>
      </w:r>
      <w:r w:rsidR="00E11E31" w:rsidRPr="004857A1">
        <w:t>ромежуточн</w:t>
      </w:r>
      <w:r>
        <w:t>ую</w:t>
      </w:r>
      <w:r w:rsidR="00E11E31" w:rsidRPr="004857A1">
        <w:t xml:space="preserve"> проверк</w:t>
      </w:r>
      <w:r>
        <w:t>у знаний, и</w:t>
      </w:r>
      <w:r w:rsidR="00E11E31" w:rsidRPr="004857A1">
        <w:t>тогов</w:t>
      </w:r>
      <w:r>
        <w:t>уюаттестацию.</w:t>
      </w:r>
    </w:p>
    <w:p w:rsidR="003F4966" w:rsidRPr="004857A1" w:rsidRDefault="003F4966" w:rsidP="004857A1">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u w:val="single"/>
          <w:lang w:eastAsia="en-US"/>
        </w:rPr>
      </w:pPr>
      <w:r w:rsidRPr="004857A1">
        <w:rPr>
          <w:rFonts w:ascii="Times New Roman" w:eastAsiaTheme="minorHAnsi" w:hAnsi="Times New Roman" w:cs="Times New Roman"/>
          <w:bCs/>
          <w:color w:val="000000"/>
          <w:sz w:val="24"/>
          <w:szCs w:val="24"/>
          <w:u w:val="single"/>
          <w:lang w:eastAsia="en-US"/>
        </w:rPr>
        <w:t xml:space="preserve">Промежуточная </w:t>
      </w:r>
      <w:r w:rsidR="007B76A8">
        <w:rPr>
          <w:rFonts w:ascii="Times New Roman" w:eastAsiaTheme="minorHAnsi" w:hAnsi="Times New Roman" w:cs="Times New Roman"/>
          <w:bCs/>
          <w:color w:val="000000"/>
          <w:sz w:val="24"/>
          <w:szCs w:val="24"/>
          <w:u w:val="single"/>
          <w:lang w:eastAsia="en-US"/>
        </w:rPr>
        <w:t>проверка знаний</w:t>
      </w:r>
      <w:r w:rsidRPr="004857A1">
        <w:rPr>
          <w:rFonts w:ascii="Times New Roman" w:eastAsiaTheme="minorHAnsi" w:hAnsi="Times New Roman" w:cs="Times New Roman"/>
          <w:bCs/>
          <w:color w:val="000000"/>
          <w:sz w:val="24"/>
          <w:szCs w:val="24"/>
          <w:u w:val="single"/>
          <w:lang w:eastAsia="en-US"/>
        </w:rPr>
        <w:t xml:space="preserve">. </w:t>
      </w:r>
    </w:p>
    <w:p w:rsidR="003F4966" w:rsidRPr="004857A1" w:rsidRDefault="003F4966" w:rsidP="004857A1">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4857A1">
        <w:rPr>
          <w:rFonts w:ascii="Times New Roman" w:eastAsiaTheme="minorHAnsi" w:hAnsi="Times New Roman" w:cs="Times New Roman"/>
          <w:bCs/>
          <w:color w:val="000000"/>
          <w:sz w:val="24"/>
          <w:szCs w:val="24"/>
          <w:lang w:eastAsia="en-US"/>
        </w:rPr>
        <w:t xml:space="preserve">Для самоконтроля знаний слушателям по результатам освоения материалов по Программе </w:t>
      </w:r>
      <w:r w:rsidRPr="00053236">
        <w:rPr>
          <w:rFonts w:ascii="Times New Roman" w:eastAsiaTheme="minorHAnsi" w:hAnsi="Times New Roman" w:cs="Times New Roman"/>
          <w:bCs/>
          <w:color w:val="000000"/>
          <w:sz w:val="24"/>
          <w:szCs w:val="24"/>
          <w:lang w:eastAsia="en-US"/>
        </w:rPr>
        <w:t>обучения</w:t>
      </w:r>
      <w:r w:rsidRPr="004857A1">
        <w:rPr>
          <w:rFonts w:ascii="Times New Roman" w:eastAsiaTheme="minorHAnsi" w:hAnsi="Times New Roman" w:cs="Times New Roman"/>
          <w:bCs/>
          <w:color w:val="000000"/>
          <w:sz w:val="24"/>
          <w:szCs w:val="24"/>
          <w:lang w:eastAsia="en-US"/>
        </w:rPr>
        <w:t xml:space="preserve"> предлагается сдать зачет в форме опроса или тестирования, по освоенным темам. Тест считается успешно пройденным и зачет сданным при проценте правильных ответов 85 % и более. Количество попыток не ограничено. Результаты промежуточной аттестации учитываются при допуске к итоговой аттестации в форме квалификационного экзамена.</w:t>
      </w:r>
    </w:p>
    <w:p w:rsidR="003F4966" w:rsidRPr="004857A1" w:rsidRDefault="003F4966" w:rsidP="004857A1">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u w:val="single"/>
          <w:lang w:eastAsia="en-US"/>
        </w:rPr>
      </w:pPr>
      <w:r w:rsidRPr="004857A1">
        <w:rPr>
          <w:rFonts w:ascii="Times New Roman" w:eastAsiaTheme="minorHAnsi" w:hAnsi="Times New Roman" w:cs="Times New Roman"/>
          <w:bCs/>
          <w:color w:val="000000"/>
          <w:sz w:val="24"/>
          <w:szCs w:val="24"/>
          <w:u w:val="single"/>
          <w:lang w:eastAsia="en-US"/>
        </w:rPr>
        <w:t>Итоговая аттестация</w:t>
      </w:r>
      <w:r w:rsidR="00B21238">
        <w:rPr>
          <w:rFonts w:ascii="Times New Roman" w:eastAsiaTheme="minorHAnsi" w:hAnsi="Times New Roman" w:cs="Times New Roman"/>
          <w:bCs/>
          <w:color w:val="000000"/>
          <w:sz w:val="24"/>
          <w:szCs w:val="24"/>
          <w:u w:val="single"/>
          <w:lang w:eastAsia="en-US"/>
        </w:rPr>
        <w:t xml:space="preserve"> (квалификационный экзамен)</w:t>
      </w:r>
      <w:r w:rsidRPr="004857A1">
        <w:rPr>
          <w:rFonts w:ascii="Times New Roman" w:eastAsiaTheme="minorHAnsi" w:hAnsi="Times New Roman" w:cs="Times New Roman"/>
          <w:bCs/>
          <w:color w:val="000000"/>
          <w:sz w:val="24"/>
          <w:szCs w:val="24"/>
          <w:u w:val="single"/>
          <w:lang w:eastAsia="en-US"/>
        </w:rPr>
        <w:t xml:space="preserve">. </w:t>
      </w:r>
    </w:p>
    <w:p w:rsidR="003F4966" w:rsidRPr="004857A1" w:rsidRDefault="003F4966" w:rsidP="004857A1">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4857A1">
        <w:rPr>
          <w:rFonts w:ascii="Times New Roman" w:eastAsiaTheme="minorHAnsi" w:hAnsi="Times New Roman" w:cs="Times New Roman"/>
          <w:bCs/>
          <w:color w:val="000000"/>
          <w:sz w:val="24"/>
          <w:szCs w:val="24"/>
          <w:lang w:eastAsia="en-US"/>
        </w:rPr>
        <w:t xml:space="preserve">К итоговой аттестации допускаются слушатели, освоившие учебный план в полном объеме. Итоговая аттестация проводится в форме квалификационного экзамена. Форма проведения квалификационного экзамена определяется Учебным центром самостоятельно. Квалификационный экзамен может быть проведен по месту работы слушателя, на базах практик, на территории работодателя и включает в себя </w:t>
      </w:r>
      <w:r w:rsidR="00B21238" w:rsidRPr="004857A1">
        <w:rPr>
          <w:rFonts w:ascii="Times New Roman" w:eastAsiaTheme="minorHAnsi" w:hAnsi="Times New Roman" w:cs="Times New Roman"/>
          <w:bCs/>
          <w:color w:val="000000"/>
          <w:sz w:val="24"/>
          <w:szCs w:val="24"/>
          <w:lang w:eastAsia="en-US"/>
        </w:rPr>
        <w:t xml:space="preserve">проверку теоретических знаний </w:t>
      </w:r>
      <w:r w:rsidR="00B21238">
        <w:rPr>
          <w:rFonts w:ascii="Times New Roman" w:eastAsiaTheme="minorHAnsi" w:hAnsi="Times New Roman" w:cs="Times New Roman"/>
          <w:bCs/>
          <w:color w:val="000000"/>
          <w:sz w:val="24"/>
          <w:szCs w:val="24"/>
          <w:lang w:eastAsia="en-US"/>
        </w:rPr>
        <w:t xml:space="preserve">и </w:t>
      </w:r>
      <w:r w:rsidRPr="004857A1">
        <w:rPr>
          <w:rFonts w:ascii="Times New Roman" w:eastAsiaTheme="minorHAnsi" w:hAnsi="Times New Roman" w:cs="Times New Roman"/>
          <w:bCs/>
          <w:color w:val="000000"/>
          <w:sz w:val="24"/>
          <w:szCs w:val="24"/>
          <w:lang w:eastAsia="en-US"/>
        </w:rPr>
        <w:t>практи</w:t>
      </w:r>
      <w:r w:rsidR="00B21238">
        <w:rPr>
          <w:rFonts w:ascii="Times New Roman" w:eastAsiaTheme="minorHAnsi" w:hAnsi="Times New Roman" w:cs="Times New Roman"/>
          <w:bCs/>
          <w:color w:val="000000"/>
          <w:sz w:val="24"/>
          <w:szCs w:val="24"/>
          <w:lang w:eastAsia="en-US"/>
        </w:rPr>
        <w:t>ческую квалификационную работу</w:t>
      </w:r>
      <w:r w:rsidRPr="004857A1">
        <w:rPr>
          <w:rFonts w:ascii="Times New Roman" w:eastAsiaTheme="minorHAnsi" w:hAnsi="Times New Roman" w:cs="Times New Roman"/>
          <w:bCs/>
          <w:color w:val="000000"/>
          <w:sz w:val="24"/>
          <w:szCs w:val="24"/>
          <w:lang w:eastAsia="en-US"/>
        </w:rPr>
        <w:t xml:space="preserve">. </w:t>
      </w:r>
    </w:p>
    <w:p w:rsidR="003F4966" w:rsidRPr="004857A1" w:rsidRDefault="003F4966" w:rsidP="004857A1">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4857A1">
        <w:rPr>
          <w:rFonts w:ascii="Times New Roman" w:eastAsiaTheme="minorHAnsi" w:hAnsi="Times New Roman" w:cs="Times New Roman"/>
          <w:bCs/>
          <w:color w:val="000000"/>
          <w:sz w:val="24"/>
          <w:szCs w:val="24"/>
          <w:lang w:eastAsia="en-US"/>
        </w:rPr>
        <w:t xml:space="preserve">Проверка теоретических знаний проводится в форме устного экзамена </w:t>
      </w:r>
      <w:r w:rsidR="001312C0">
        <w:rPr>
          <w:rFonts w:ascii="Times New Roman" w:eastAsiaTheme="minorHAnsi" w:hAnsi="Times New Roman" w:cs="Times New Roman"/>
          <w:bCs/>
          <w:color w:val="000000"/>
          <w:sz w:val="24"/>
          <w:szCs w:val="24"/>
          <w:lang w:eastAsia="en-US"/>
        </w:rPr>
        <w:t>(</w:t>
      </w:r>
      <w:r w:rsidR="00B21238" w:rsidRPr="004857A1">
        <w:rPr>
          <w:rFonts w:ascii="Times New Roman" w:eastAsiaTheme="minorHAnsi" w:hAnsi="Times New Roman" w:cs="Times New Roman"/>
          <w:bCs/>
          <w:color w:val="000000"/>
          <w:sz w:val="24"/>
          <w:szCs w:val="24"/>
          <w:lang w:eastAsia="en-US"/>
        </w:rPr>
        <w:t>по заранее разработанным билетам</w:t>
      </w:r>
      <w:r w:rsidR="001312C0">
        <w:rPr>
          <w:rFonts w:ascii="Times New Roman" w:eastAsiaTheme="minorHAnsi" w:hAnsi="Times New Roman" w:cs="Times New Roman"/>
          <w:bCs/>
          <w:color w:val="000000"/>
          <w:sz w:val="24"/>
          <w:szCs w:val="24"/>
          <w:lang w:eastAsia="en-US"/>
        </w:rPr>
        <w:t>)</w:t>
      </w:r>
      <w:r w:rsidRPr="004857A1">
        <w:rPr>
          <w:rFonts w:ascii="Times New Roman" w:eastAsiaTheme="minorHAnsi" w:hAnsi="Times New Roman" w:cs="Times New Roman"/>
          <w:bCs/>
          <w:color w:val="000000"/>
          <w:sz w:val="24"/>
          <w:szCs w:val="24"/>
          <w:lang w:eastAsia="en-US"/>
        </w:rPr>
        <w:t>или тестирования.</w:t>
      </w:r>
    </w:p>
    <w:p w:rsidR="001312C0" w:rsidRDefault="003F4966" w:rsidP="001312C0">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4857A1">
        <w:rPr>
          <w:rFonts w:ascii="Times New Roman" w:eastAsiaTheme="minorHAnsi" w:hAnsi="Times New Roman" w:cs="Times New Roman"/>
          <w:bCs/>
          <w:color w:val="000000"/>
          <w:sz w:val="24"/>
          <w:szCs w:val="24"/>
          <w:lang w:eastAsia="en-US"/>
        </w:rPr>
        <w:t>Квалификационная комиссия вправе задавать дополнительные вопросы слушателю, если ответы на вопросы содержат ошибки.</w:t>
      </w:r>
    </w:p>
    <w:p w:rsidR="001312C0" w:rsidRPr="004857A1" w:rsidRDefault="001312C0" w:rsidP="001312C0">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4857A1">
        <w:rPr>
          <w:rFonts w:ascii="Times New Roman" w:eastAsiaTheme="minorHAnsi" w:hAnsi="Times New Roman" w:cs="Times New Roman"/>
          <w:bCs/>
          <w:color w:val="000000"/>
          <w:sz w:val="24"/>
          <w:szCs w:val="24"/>
          <w:lang w:eastAsia="en-US"/>
        </w:rPr>
        <w:t xml:space="preserve">Практическая квалификационная работа </w:t>
      </w:r>
      <w:r>
        <w:rPr>
          <w:rFonts w:ascii="Times New Roman" w:eastAsiaTheme="minorHAnsi" w:hAnsi="Times New Roman" w:cs="Times New Roman"/>
          <w:bCs/>
          <w:color w:val="000000"/>
          <w:sz w:val="24"/>
          <w:szCs w:val="24"/>
          <w:lang w:eastAsia="en-US"/>
        </w:rPr>
        <w:t xml:space="preserve">может </w:t>
      </w:r>
      <w:r w:rsidRPr="004857A1">
        <w:rPr>
          <w:rFonts w:ascii="Times New Roman" w:eastAsiaTheme="minorHAnsi" w:hAnsi="Times New Roman" w:cs="Times New Roman"/>
          <w:bCs/>
          <w:color w:val="000000"/>
          <w:sz w:val="24"/>
          <w:szCs w:val="24"/>
          <w:lang w:eastAsia="en-US"/>
        </w:rPr>
        <w:t>выполнят</w:t>
      </w:r>
      <w:r>
        <w:rPr>
          <w:rFonts w:ascii="Times New Roman" w:eastAsiaTheme="minorHAnsi" w:hAnsi="Times New Roman" w:cs="Times New Roman"/>
          <w:bCs/>
          <w:color w:val="000000"/>
          <w:sz w:val="24"/>
          <w:szCs w:val="24"/>
          <w:lang w:eastAsia="en-US"/>
        </w:rPr>
        <w:t>ь</w:t>
      </w:r>
      <w:r w:rsidRPr="004857A1">
        <w:rPr>
          <w:rFonts w:ascii="Times New Roman" w:eastAsiaTheme="minorHAnsi" w:hAnsi="Times New Roman" w:cs="Times New Roman"/>
          <w:bCs/>
          <w:color w:val="000000"/>
          <w:sz w:val="24"/>
          <w:szCs w:val="24"/>
          <w:lang w:eastAsia="en-US"/>
        </w:rPr>
        <w:t xml:space="preserve">ся на практических площадках, территории и оборудовании работодателя. Общее время выполнения заданий практического характера </w:t>
      </w:r>
      <w:r>
        <w:rPr>
          <w:rFonts w:ascii="Times New Roman" w:eastAsiaTheme="minorHAnsi" w:hAnsi="Times New Roman" w:cs="Times New Roman"/>
          <w:bCs/>
          <w:color w:val="000000"/>
          <w:sz w:val="24"/>
          <w:szCs w:val="24"/>
          <w:lang w:eastAsia="en-US"/>
        </w:rPr>
        <w:t>−</w:t>
      </w:r>
      <w:r w:rsidRPr="004857A1">
        <w:rPr>
          <w:rFonts w:ascii="Times New Roman" w:eastAsiaTheme="minorHAnsi" w:hAnsi="Times New Roman" w:cs="Times New Roman"/>
          <w:bCs/>
          <w:color w:val="000000"/>
          <w:sz w:val="24"/>
          <w:szCs w:val="24"/>
          <w:lang w:eastAsia="en-US"/>
        </w:rPr>
        <w:t xml:space="preserve"> 2 часа. </w:t>
      </w:r>
    </w:p>
    <w:p w:rsidR="003F4966" w:rsidRPr="004857A1" w:rsidRDefault="003F4966" w:rsidP="004857A1">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4857A1">
        <w:rPr>
          <w:rFonts w:ascii="Times New Roman" w:eastAsiaTheme="minorHAnsi" w:hAnsi="Times New Roman" w:cs="Times New Roman"/>
          <w:bCs/>
          <w:color w:val="000000"/>
          <w:sz w:val="24"/>
          <w:szCs w:val="24"/>
          <w:lang w:eastAsia="en-US"/>
        </w:rPr>
        <w:t xml:space="preserve">Результат квалификационного экзамена </w:t>
      </w:r>
      <w:r w:rsidR="001312C0" w:rsidRPr="004857A1">
        <w:rPr>
          <w:rFonts w:ascii="Times New Roman" w:eastAsiaTheme="minorHAnsi" w:hAnsi="Times New Roman" w:cs="Times New Roman"/>
          <w:bCs/>
          <w:color w:val="000000"/>
          <w:sz w:val="24"/>
          <w:szCs w:val="24"/>
          <w:lang w:eastAsia="en-US"/>
        </w:rPr>
        <w:t>рассматриваются аттестационной комиссией в составе 3 человек путем объективной и независимой оценки качества подготовки слушателей</w:t>
      </w:r>
      <w:r w:rsidR="001312C0">
        <w:rPr>
          <w:rFonts w:ascii="Times New Roman" w:eastAsiaTheme="minorHAnsi" w:hAnsi="Times New Roman" w:cs="Times New Roman"/>
          <w:bCs/>
          <w:color w:val="000000"/>
          <w:sz w:val="24"/>
          <w:szCs w:val="24"/>
          <w:lang w:eastAsia="en-US"/>
        </w:rPr>
        <w:t xml:space="preserve"> и</w:t>
      </w:r>
      <w:r w:rsidRPr="004857A1">
        <w:rPr>
          <w:rFonts w:ascii="Times New Roman" w:eastAsiaTheme="minorHAnsi" w:hAnsi="Times New Roman" w:cs="Times New Roman"/>
          <w:bCs/>
          <w:color w:val="000000"/>
          <w:sz w:val="24"/>
          <w:szCs w:val="24"/>
          <w:lang w:eastAsia="en-US"/>
        </w:rPr>
        <w:t>отражается в Журнал</w:t>
      </w:r>
      <w:r w:rsidR="001312C0">
        <w:rPr>
          <w:rFonts w:ascii="Times New Roman" w:eastAsiaTheme="minorHAnsi" w:hAnsi="Times New Roman" w:cs="Times New Roman"/>
          <w:bCs/>
          <w:color w:val="000000"/>
          <w:sz w:val="24"/>
          <w:szCs w:val="24"/>
          <w:lang w:eastAsia="en-US"/>
        </w:rPr>
        <w:t>е учета теоретического обучения</w:t>
      </w:r>
      <w:r w:rsidRPr="004857A1">
        <w:rPr>
          <w:rFonts w:ascii="Times New Roman" w:eastAsiaTheme="minorHAnsi" w:hAnsi="Times New Roman" w:cs="Times New Roman"/>
          <w:bCs/>
          <w:color w:val="000000"/>
          <w:sz w:val="24"/>
          <w:szCs w:val="24"/>
          <w:lang w:eastAsia="en-US"/>
        </w:rPr>
        <w:t>. По результатам рассмотрения аттестационная комиссия принимает решение об успешном</w:t>
      </w:r>
      <w:r w:rsidR="001312C0">
        <w:rPr>
          <w:rFonts w:ascii="Times New Roman" w:eastAsiaTheme="minorHAnsi" w:hAnsi="Times New Roman" w:cs="Times New Roman"/>
          <w:bCs/>
          <w:color w:val="000000"/>
          <w:sz w:val="24"/>
          <w:szCs w:val="24"/>
          <w:lang w:eastAsia="en-US"/>
        </w:rPr>
        <w:t>/неуспешном</w:t>
      </w:r>
      <w:r w:rsidRPr="004857A1">
        <w:rPr>
          <w:rFonts w:ascii="Times New Roman" w:eastAsiaTheme="minorHAnsi" w:hAnsi="Times New Roman" w:cs="Times New Roman"/>
          <w:bCs/>
          <w:color w:val="000000"/>
          <w:sz w:val="24"/>
          <w:szCs w:val="24"/>
          <w:lang w:eastAsia="en-US"/>
        </w:rPr>
        <w:t xml:space="preserve"> завершении слушателем обучения.</w:t>
      </w:r>
    </w:p>
    <w:p w:rsidR="003F4966" w:rsidRPr="004857A1" w:rsidRDefault="003F4966" w:rsidP="004857A1">
      <w:pPr>
        <w:pStyle w:val="Default"/>
        <w:ind w:firstLine="567"/>
        <w:jc w:val="both"/>
        <w:rPr>
          <w:bCs/>
          <w:u w:val="single"/>
        </w:rPr>
      </w:pPr>
      <w:r w:rsidRPr="004857A1">
        <w:rPr>
          <w:bCs/>
          <w:u w:val="single"/>
        </w:rPr>
        <w:t>Методы оценивания</w:t>
      </w:r>
      <w:r w:rsidR="005C35C8">
        <w:rPr>
          <w:bCs/>
          <w:u w:val="single"/>
        </w:rPr>
        <w:t>.</w:t>
      </w:r>
    </w:p>
    <w:p w:rsidR="003F4966" w:rsidRPr="004857A1" w:rsidRDefault="00CB74DE" w:rsidP="004857A1">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Для</w:t>
      </w:r>
      <w:r w:rsidR="003F4966" w:rsidRPr="004857A1">
        <w:rPr>
          <w:rFonts w:ascii="Times New Roman" w:eastAsiaTheme="minorHAnsi" w:hAnsi="Times New Roman" w:cs="Times New Roman"/>
          <w:bCs/>
          <w:color w:val="000000"/>
          <w:sz w:val="24"/>
          <w:szCs w:val="24"/>
          <w:lang w:eastAsia="en-US"/>
        </w:rPr>
        <w:t xml:space="preserve"> оценивания </w:t>
      </w:r>
      <w:r w:rsidR="005C35C8">
        <w:rPr>
          <w:rFonts w:ascii="Times New Roman" w:eastAsiaTheme="minorHAnsi" w:hAnsi="Times New Roman" w:cs="Times New Roman"/>
          <w:bCs/>
          <w:color w:val="000000"/>
          <w:sz w:val="24"/>
          <w:szCs w:val="24"/>
          <w:lang w:eastAsia="en-US"/>
        </w:rPr>
        <w:t xml:space="preserve">теоретических знаний </w:t>
      </w:r>
      <w:r w:rsidR="003F4966" w:rsidRPr="004857A1">
        <w:rPr>
          <w:rFonts w:ascii="Times New Roman" w:eastAsiaTheme="minorHAnsi" w:hAnsi="Times New Roman" w:cs="Times New Roman"/>
          <w:bCs/>
          <w:color w:val="000000"/>
          <w:sz w:val="24"/>
          <w:szCs w:val="24"/>
          <w:lang w:eastAsia="en-US"/>
        </w:rPr>
        <w:t>при проведении итоговой аттестации в форме квалификационногоэкзамена</w:t>
      </w:r>
      <w:r>
        <w:rPr>
          <w:rFonts w:ascii="Times New Roman" w:eastAsiaTheme="minorHAnsi" w:hAnsi="Times New Roman" w:cs="Times New Roman"/>
          <w:bCs/>
          <w:color w:val="000000"/>
          <w:sz w:val="24"/>
          <w:szCs w:val="24"/>
          <w:lang w:eastAsia="en-US"/>
        </w:rPr>
        <w:t xml:space="preserve"> могут использоваться как устные, так и письменные методы, </w:t>
      </w:r>
      <w:r w:rsidR="00867A58">
        <w:rPr>
          <w:rFonts w:ascii="Times New Roman" w:eastAsiaTheme="minorHAnsi" w:hAnsi="Times New Roman" w:cs="Times New Roman"/>
          <w:bCs/>
          <w:color w:val="000000"/>
          <w:sz w:val="24"/>
          <w:szCs w:val="24"/>
          <w:lang w:eastAsia="en-US"/>
        </w:rPr>
        <w:t>а</w:t>
      </w:r>
      <w:r>
        <w:rPr>
          <w:rFonts w:ascii="Times New Roman" w:eastAsiaTheme="minorHAnsi" w:hAnsi="Times New Roman" w:cs="Times New Roman"/>
          <w:bCs/>
          <w:color w:val="000000"/>
          <w:sz w:val="24"/>
          <w:szCs w:val="24"/>
          <w:lang w:eastAsia="en-US"/>
        </w:rPr>
        <w:t xml:space="preserve"> именно </w:t>
      </w:r>
      <w:r w:rsidR="009C20D8">
        <w:rPr>
          <w:rFonts w:ascii="Times New Roman" w:eastAsiaTheme="minorHAnsi" w:hAnsi="Times New Roman" w:cs="Times New Roman"/>
          <w:bCs/>
          <w:color w:val="000000"/>
          <w:sz w:val="24"/>
          <w:szCs w:val="24"/>
          <w:lang w:eastAsia="en-US"/>
        </w:rPr>
        <w:t>устный</w:t>
      </w:r>
      <w:r w:rsidR="005C35C8">
        <w:rPr>
          <w:rFonts w:ascii="Times New Roman" w:eastAsiaTheme="minorHAnsi" w:hAnsi="Times New Roman" w:cs="Times New Roman"/>
          <w:bCs/>
          <w:color w:val="000000"/>
          <w:sz w:val="24"/>
          <w:szCs w:val="24"/>
          <w:lang w:eastAsia="en-US"/>
        </w:rPr>
        <w:t xml:space="preserve"> опрос (э</w:t>
      </w:r>
      <w:r w:rsidR="003F4966" w:rsidRPr="004857A1">
        <w:rPr>
          <w:rFonts w:ascii="Times New Roman" w:eastAsiaTheme="minorHAnsi" w:hAnsi="Times New Roman" w:cs="Times New Roman"/>
          <w:bCs/>
          <w:color w:val="000000"/>
          <w:sz w:val="24"/>
          <w:szCs w:val="24"/>
          <w:lang w:eastAsia="en-US"/>
        </w:rPr>
        <w:t>кзамен</w:t>
      </w:r>
      <w:r>
        <w:rPr>
          <w:rFonts w:ascii="Times New Roman" w:eastAsiaTheme="minorHAnsi" w:hAnsi="Times New Roman" w:cs="Times New Roman"/>
          <w:bCs/>
          <w:color w:val="000000"/>
          <w:sz w:val="24"/>
          <w:szCs w:val="24"/>
          <w:lang w:eastAsia="en-US"/>
        </w:rPr>
        <w:t xml:space="preserve">ационные </w:t>
      </w:r>
      <w:r w:rsidR="00867A58">
        <w:rPr>
          <w:rFonts w:ascii="Times New Roman" w:eastAsiaTheme="minorHAnsi" w:hAnsi="Times New Roman" w:cs="Times New Roman"/>
          <w:bCs/>
          <w:color w:val="000000"/>
          <w:sz w:val="24"/>
          <w:szCs w:val="24"/>
          <w:lang w:eastAsia="en-US"/>
        </w:rPr>
        <w:t>вопросы)</w:t>
      </w:r>
      <w:r w:rsidR="003F4966" w:rsidRPr="004857A1">
        <w:rPr>
          <w:rFonts w:ascii="Times New Roman" w:eastAsiaTheme="minorHAnsi" w:hAnsi="Times New Roman" w:cs="Times New Roman"/>
          <w:bCs/>
          <w:color w:val="000000"/>
          <w:sz w:val="24"/>
          <w:szCs w:val="24"/>
          <w:lang w:eastAsia="en-US"/>
        </w:rPr>
        <w:t xml:space="preserve"> или</w:t>
      </w:r>
      <w:r w:rsidR="005C35C8">
        <w:rPr>
          <w:rFonts w:ascii="Times New Roman" w:eastAsiaTheme="minorHAnsi" w:hAnsi="Times New Roman" w:cs="Times New Roman"/>
          <w:bCs/>
          <w:color w:val="000000"/>
          <w:sz w:val="24"/>
          <w:szCs w:val="24"/>
          <w:lang w:eastAsia="en-US"/>
        </w:rPr>
        <w:t xml:space="preserve"> тестирование</w:t>
      </w:r>
      <w:r w:rsidR="003F4966" w:rsidRPr="004857A1">
        <w:rPr>
          <w:rFonts w:ascii="Times New Roman" w:eastAsiaTheme="minorHAnsi" w:hAnsi="Times New Roman" w:cs="Times New Roman"/>
          <w:bCs/>
          <w:color w:val="000000"/>
          <w:sz w:val="24"/>
          <w:szCs w:val="24"/>
          <w:lang w:eastAsia="en-US"/>
        </w:rPr>
        <w:t>.</w:t>
      </w:r>
    </w:p>
    <w:p w:rsidR="003F4966" w:rsidRPr="004857A1" w:rsidRDefault="003F4966" w:rsidP="004857A1">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4857A1">
        <w:rPr>
          <w:rFonts w:ascii="Times New Roman" w:eastAsiaTheme="minorHAnsi" w:hAnsi="Times New Roman" w:cs="Times New Roman"/>
          <w:bCs/>
          <w:color w:val="000000"/>
          <w:sz w:val="24"/>
          <w:szCs w:val="24"/>
          <w:lang w:eastAsia="en-US"/>
        </w:rPr>
        <w:t xml:space="preserve">Выполнение практической квалификационной работы </w:t>
      </w:r>
      <w:r w:rsidR="00CB74DE">
        <w:rPr>
          <w:rFonts w:ascii="Times New Roman" w:eastAsiaTheme="minorHAnsi" w:hAnsi="Times New Roman" w:cs="Times New Roman"/>
          <w:bCs/>
          <w:color w:val="000000"/>
          <w:sz w:val="24"/>
          <w:szCs w:val="24"/>
          <w:lang w:eastAsia="en-US"/>
        </w:rPr>
        <w:t xml:space="preserve">помогает выявить уровень освоения практическими умениями и навыками (практическое задание определяется </w:t>
      </w:r>
      <w:r w:rsidR="004857A1">
        <w:rPr>
          <w:rFonts w:ascii="Times New Roman" w:eastAsiaTheme="minorHAnsi" w:hAnsi="Times New Roman" w:cs="Times New Roman"/>
          <w:bCs/>
          <w:color w:val="000000"/>
          <w:sz w:val="24"/>
          <w:szCs w:val="24"/>
          <w:lang w:eastAsia="en-US"/>
        </w:rPr>
        <w:t>решени</w:t>
      </w:r>
      <w:r w:rsidR="00CB74DE">
        <w:rPr>
          <w:rFonts w:ascii="Times New Roman" w:eastAsiaTheme="minorHAnsi" w:hAnsi="Times New Roman" w:cs="Times New Roman"/>
          <w:bCs/>
          <w:color w:val="000000"/>
          <w:sz w:val="24"/>
          <w:szCs w:val="24"/>
          <w:lang w:eastAsia="en-US"/>
        </w:rPr>
        <w:t>ем аттестационной комиссии</w:t>
      </w:r>
      <w:r w:rsidR="004857A1">
        <w:rPr>
          <w:rFonts w:ascii="Times New Roman" w:eastAsiaTheme="minorHAnsi" w:hAnsi="Times New Roman" w:cs="Times New Roman"/>
          <w:bCs/>
          <w:color w:val="000000"/>
          <w:sz w:val="24"/>
          <w:szCs w:val="24"/>
          <w:lang w:eastAsia="en-US"/>
        </w:rPr>
        <w:t xml:space="preserve"> Учебного </w:t>
      </w:r>
      <w:r w:rsidR="00E11E31" w:rsidRPr="004857A1">
        <w:rPr>
          <w:rFonts w:ascii="Times New Roman" w:eastAsiaTheme="minorHAnsi" w:hAnsi="Times New Roman" w:cs="Times New Roman"/>
          <w:bCs/>
          <w:color w:val="000000"/>
          <w:sz w:val="24"/>
          <w:szCs w:val="24"/>
          <w:lang w:eastAsia="en-US"/>
        </w:rPr>
        <w:t>центра</w:t>
      </w:r>
      <w:r w:rsidR="00CB74DE">
        <w:rPr>
          <w:rFonts w:ascii="Times New Roman" w:eastAsiaTheme="minorHAnsi" w:hAnsi="Times New Roman" w:cs="Times New Roman"/>
          <w:bCs/>
          <w:color w:val="000000"/>
          <w:sz w:val="24"/>
          <w:szCs w:val="24"/>
          <w:lang w:eastAsia="en-US"/>
        </w:rPr>
        <w:t>)</w:t>
      </w:r>
      <w:r w:rsidR="00E11E31" w:rsidRPr="004857A1">
        <w:rPr>
          <w:rFonts w:ascii="Times New Roman" w:eastAsiaTheme="minorHAnsi" w:hAnsi="Times New Roman" w:cs="Times New Roman"/>
          <w:bCs/>
          <w:color w:val="000000"/>
          <w:sz w:val="24"/>
          <w:szCs w:val="24"/>
          <w:lang w:eastAsia="en-US"/>
        </w:rPr>
        <w:t>.</w:t>
      </w:r>
    </w:p>
    <w:p w:rsidR="00CB74DE" w:rsidRPr="00CB74DE" w:rsidRDefault="00CB74DE" w:rsidP="004857A1">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u w:val="single"/>
          <w:lang w:eastAsia="en-US"/>
        </w:rPr>
      </w:pPr>
      <w:r w:rsidRPr="00CB74DE">
        <w:rPr>
          <w:rFonts w:ascii="Times New Roman" w:eastAsiaTheme="minorHAnsi" w:hAnsi="Times New Roman" w:cs="Times New Roman"/>
          <w:bCs/>
          <w:color w:val="000000"/>
          <w:sz w:val="24"/>
          <w:szCs w:val="24"/>
          <w:u w:val="single"/>
          <w:lang w:eastAsia="en-US"/>
        </w:rPr>
        <w:t>Критерии оценки.</w:t>
      </w:r>
    </w:p>
    <w:p w:rsidR="00E11E31" w:rsidRPr="004857A1" w:rsidRDefault="00343766" w:rsidP="009C20D8">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О</w:t>
      </w:r>
      <w:r w:rsidR="003F4966" w:rsidRPr="004857A1">
        <w:rPr>
          <w:rFonts w:ascii="Times New Roman" w:eastAsiaTheme="minorHAnsi" w:hAnsi="Times New Roman" w:cs="Times New Roman"/>
          <w:bCs/>
          <w:color w:val="000000"/>
          <w:sz w:val="24"/>
          <w:szCs w:val="24"/>
          <w:lang w:eastAsia="en-US"/>
        </w:rPr>
        <w:t>ценк</w:t>
      </w:r>
      <w:r>
        <w:rPr>
          <w:rFonts w:ascii="Times New Roman" w:eastAsiaTheme="minorHAnsi" w:hAnsi="Times New Roman" w:cs="Times New Roman"/>
          <w:bCs/>
          <w:color w:val="000000"/>
          <w:sz w:val="24"/>
          <w:szCs w:val="24"/>
          <w:lang w:eastAsia="en-US"/>
        </w:rPr>
        <w:t>а</w:t>
      </w:r>
      <w:r w:rsidR="003F4966" w:rsidRPr="004857A1">
        <w:rPr>
          <w:rFonts w:ascii="Times New Roman" w:eastAsiaTheme="minorHAnsi" w:hAnsi="Times New Roman" w:cs="Times New Roman"/>
          <w:bCs/>
          <w:color w:val="000000"/>
          <w:sz w:val="24"/>
          <w:szCs w:val="24"/>
          <w:lang w:eastAsia="en-US"/>
        </w:rPr>
        <w:t xml:space="preserve"> ре</w:t>
      </w:r>
      <w:r w:rsidR="00810653">
        <w:rPr>
          <w:rFonts w:ascii="Times New Roman" w:eastAsiaTheme="minorHAnsi" w:hAnsi="Times New Roman" w:cs="Times New Roman"/>
          <w:bCs/>
          <w:color w:val="000000"/>
          <w:sz w:val="24"/>
          <w:szCs w:val="24"/>
          <w:lang w:eastAsia="en-US"/>
        </w:rPr>
        <w:t>зультатов предусматривает четырё</w:t>
      </w:r>
      <w:r w:rsidR="003F4966" w:rsidRPr="004857A1">
        <w:rPr>
          <w:rFonts w:ascii="Times New Roman" w:eastAsiaTheme="minorHAnsi" w:hAnsi="Times New Roman" w:cs="Times New Roman"/>
          <w:bCs/>
          <w:color w:val="000000"/>
          <w:sz w:val="24"/>
          <w:szCs w:val="24"/>
          <w:lang w:eastAsia="en-US"/>
        </w:rPr>
        <w:t>хба</w:t>
      </w:r>
      <w:r w:rsidR="00810653">
        <w:rPr>
          <w:rFonts w:ascii="Times New Roman" w:eastAsiaTheme="minorHAnsi" w:hAnsi="Times New Roman" w:cs="Times New Roman"/>
          <w:bCs/>
          <w:color w:val="000000"/>
          <w:sz w:val="24"/>
          <w:szCs w:val="24"/>
          <w:lang w:eastAsia="en-US"/>
        </w:rPr>
        <w:t>л</w:t>
      </w:r>
      <w:r w:rsidR="001312C0">
        <w:rPr>
          <w:rFonts w:ascii="Times New Roman" w:eastAsiaTheme="minorHAnsi" w:hAnsi="Times New Roman" w:cs="Times New Roman"/>
          <w:bCs/>
          <w:color w:val="000000"/>
          <w:sz w:val="24"/>
          <w:szCs w:val="24"/>
          <w:lang w:eastAsia="en-US"/>
        </w:rPr>
        <w:t>л</w:t>
      </w:r>
      <w:r w:rsidR="003F4966" w:rsidRPr="004857A1">
        <w:rPr>
          <w:rFonts w:ascii="Times New Roman" w:eastAsiaTheme="minorHAnsi" w:hAnsi="Times New Roman" w:cs="Times New Roman"/>
          <w:bCs/>
          <w:color w:val="000000"/>
          <w:sz w:val="24"/>
          <w:szCs w:val="24"/>
          <w:lang w:eastAsia="en-US"/>
        </w:rPr>
        <w:t>ьную шкалу</w:t>
      </w:r>
      <w:r w:rsidR="009C20D8">
        <w:rPr>
          <w:rFonts w:ascii="Times New Roman" w:eastAsiaTheme="minorHAnsi" w:hAnsi="Times New Roman" w:cs="Times New Roman"/>
          <w:bCs/>
          <w:color w:val="000000"/>
          <w:sz w:val="24"/>
          <w:szCs w:val="24"/>
          <w:lang w:eastAsia="en-US"/>
        </w:rPr>
        <w:t>:</w:t>
      </w:r>
      <w:r w:rsidR="003F4966" w:rsidRPr="004857A1">
        <w:rPr>
          <w:rFonts w:ascii="Times New Roman" w:eastAsiaTheme="minorHAnsi" w:hAnsi="Times New Roman" w:cs="Times New Roman"/>
          <w:bCs/>
          <w:color w:val="000000"/>
          <w:sz w:val="24"/>
          <w:szCs w:val="24"/>
          <w:lang w:eastAsia="en-US"/>
        </w:rPr>
        <w:t>«неудовлетворительно», «удовлетв</w:t>
      </w:r>
      <w:r w:rsidR="009C20D8">
        <w:rPr>
          <w:rFonts w:ascii="Times New Roman" w:eastAsiaTheme="minorHAnsi" w:hAnsi="Times New Roman" w:cs="Times New Roman"/>
          <w:bCs/>
          <w:color w:val="000000"/>
          <w:sz w:val="24"/>
          <w:szCs w:val="24"/>
          <w:lang w:eastAsia="en-US"/>
        </w:rPr>
        <w:t>орительно», «хорошо», «отлично»</w:t>
      </w:r>
      <w:r>
        <w:rPr>
          <w:rFonts w:ascii="Times New Roman" w:eastAsiaTheme="minorHAnsi" w:hAnsi="Times New Roman" w:cs="Times New Roman"/>
          <w:bCs/>
          <w:color w:val="000000"/>
          <w:sz w:val="24"/>
          <w:szCs w:val="24"/>
          <w:lang w:eastAsia="en-US"/>
        </w:rPr>
        <w:t>.</w:t>
      </w:r>
    </w:p>
    <w:p w:rsidR="003F4966" w:rsidRPr="009C20D8" w:rsidRDefault="00343766" w:rsidP="009C20D8">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К п</w:t>
      </w:r>
      <w:r w:rsidR="003F4966" w:rsidRPr="004857A1">
        <w:rPr>
          <w:rFonts w:ascii="Times New Roman" w:eastAsiaTheme="minorHAnsi" w:hAnsi="Times New Roman" w:cs="Times New Roman"/>
          <w:bCs/>
          <w:color w:val="000000"/>
          <w:sz w:val="24"/>
          <w:szCs w:val="24"/>
          <w:lang w:eastAsia="en-US"/>
        </w:rPr>
        <w:t>оложительн</w:t>
      </w:r>
      <w:r>
        <w:rPr>
          <w:rFonts w:ascii="Times New Roman" w:eastAsiaTheme="minorHAnsi" w:hAnsi="Times New Roman" w:cs="Times New Roman"/>
          <w:bCs/>
          <w:color w:val="000000"/>
          <w:sz w:val="24"/>
          <w:szCs w:val="24"/>
          <w:lang w:eastAsia="en-US"/>
        </w:rPr>
        <w:t>ой</w:t>
      </w:r>
      <w:r w:rsidR="003F4966" w:rsidRPr="004857A1">
        <w:rPr>
          <w:rFonts w:ascii="Times New Roman" w:eastAsiaTheme="minorHAnsi" w:hAnsi="Times New Roman" w:cs="Times New Roman"/>
          <w:bCs/>
          <w:color w:val="000000"/>
          <w:sz w:val="24"/>
          <w:szCs w:val="24"/>
          <w:lang w:eastAsia="en-US"/>
        </w:rPr>
        <w:t>оценк</w:t>
      </w:r>
      <w:r>
        <w:rPr>
          <w:rFonts w:ascii="Times New Roman" w:eastAsiaTheme="minorHAnsi" w:hAnsi="Times New Roman" w:cs="Times New Roman"/>
          <w:bCs/>
          <w:color w:val="000000"/>
          <w:sz w:val="24"/>
          <w:szCs w:val="24"/>
          <w:lang w:eastAsia="en-US"/>
        </w:rPr>
        <w:t>е</w:t>
      </w:r>
      <w:r w:rsidR="003F4966" w:rsidRPr="004857A1">
        <w:rPr>
          <w:rFonts w:ascii="Times New Roman" w:eastAsiaTheme="minorHAnsi" w:hAnsi="Times New Roman" w:cs="Times New Roman"/>
          <w:bCs/>
          <w:color w:val="000000"/>
          <w:sz w:val="24"/>
          <w:szCs w:val="24"/>
          <w:lang w:eastAsia="en-US"/>
        </w:rPr>
        <w:t xml:space="preserve"> при прохождении аттестации </w:t>
      </w:r>
      <w:r>
        <w:rPr>
          <w:rFonts w:ascii="Times New Roman" w:eastAsiaTheme="minorHAnsi" w:hAnsi="Times New Roman" w:cs="Times New Roman"/>
          <w:bCs/>
          <w:color w:val="000000"/>
          <w:sz w:val="24"/>
          <w:szCs w:val="24"/>
          <w:lang w:eastAsia="en-US"/>
        </w:rPr>
        <w:t>относят</w:t>
      </w:r>
      <w:r w:rsidR="003F4966" w:rsidRPr="004857A1">
        <w:rPr>
          <w:rFonts w:ascii="Times New Roman" w:eastAsiaTheme="minorHAnsi" w:hAnsi="Times New Roman" w:cs="Times New Roman"/>
          <w:bCs/>
          <w:color w:val="000000"/>
          <w:sz w:val="24"/>
          <w:szCs w:val="24"/>
          <w:lang w:eastAsia="en-US"/>
        </w:rPr>
        <w:t xml:space="preserve"> оценки «</w:t>
      </w:r>
      <w:r w:rsidR="003F4966" w:rsidRPr="009C20D8">
        <w:rPr>
          <w:rFonts w:ascii="Times New Roman" w:eastAsiaTheme="minorHAnsi" w:hAnsi="Times New Roman" w:cs="Times New Roman"/>
          <w:bCs/>
          <w:color w:val="000000"/>
          <w:sz w:val="24"/>
          <w:szCs w:val="24"/>
          <w:lang w:eastAsia="en-US"/>
        </w:rPr>
        <w:t>удовлетворительно», «хорошо»,</w:t>
      </w:r>
      <w:r w:rsidR="004857A1" w:rsidRPr="009C20D8">
        <w:rPr>
          <w:rFonts w:ascii="Times New Roman" w:eastAsiaTheme="minorHAnsi" w:hAnsi="Times New Roman" w:cs="Times New Roman"/>
          <w:bCs/>
          <w:color w:val="000000"/>
          <w:sz w:val="24"/>
          <w:szCs w:val="24"/>
          <w:lang w:eastAsia="en-US"/>
        </w:rPr>
        <w:t>«отлично».</w:t>
      </w:r>
      <w:r w:rsidR="009C20D8" w:rsidRPr="009C20D8">
        <w:rPr>
          <w:rFonts w:ascii="Times New Roman" w:hAnsi="Times New Roman" w:cs="Times New Roman"/>
          <w:sz w:val="24"/>
          <w:szCs w:val="24"/>
        </w:rPr>
        <w:t xml:space="preserve"> Лицам, успешно освоившим Программу и прошедшим итоговую аттестацию, выдается соответствующий документ.</w:t>
      </w:r>
    </w:p>
    <w:p w:rsidR="00343766" w:rsidRPr="009C20D8" w:rsidRDefault="009C20D8" w:rsidP="009C20D8">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9C20D8">
        <w:rPr>
          <w:rFonts w:ascii="Times New Roman" w:hAnsi="Times New Roman" w:cs="Times New Roman"/>
          <w:sz w:val="24"/>
          <w:szCs w:val="24"/>
        </w:rPr>
        <w:t>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rsidR="00E11E31" w:rsidRPr="004857A1" w:rsidRDefault="00E11E31" w:rsidP="009C20D8">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4857A1">
        <w:rPr>
          <w:rFonts w:ascii="Times New Roman" w:eastAsiaTheme="minorHAnsi" w:hAnsi="Times New Roman" w:cs="Times New Roman"/>
          <w:bCs/>
          <w:color w:val="000000"/>
          <w:sz w:val="24"/>
          <w:szCs w:val="24"/>
          <w:lang w:eastAsia="en-US"/>
        </w:rPr>
        <w:t>Шкала оценки степени усвоения пройденного учебного материала:</w:t>
      </w:r>
    </w:p>
    <w:p w:rsidR="00E11E31" w:rsidRPr="004857A1" w:rsidRDefault="00E11E31" w:rsidP="004857A1">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4857A1">
        <w:rPr>
          <w:rFonts w:ascii="Times New Roman" w:eastAsiaTheme="minorHAnsi" w:hAnsi="Times New Roman" w:cs="Times New Roman"/>
          <w:bCs/>
          <w:color w:val="000000"/>
          <w:sz w:val="24"/>
          <w:szCs w:val="24"/>
          <w:lang w:eastAsia="en-US"/>
        </w:rPr>
        <w:t>от 91 % до 100% 5 (отлично)</w:t>
      </w:r>
      <w:r w:rsidR="00343766">
        <w:rPr>
          <w:rFonts w:ascii="Times New Roman" w:eastAsiaTheme="minorHAnsi" w:hAnsi="Times New Roman" w:cs="Times New Roman"/>
          <w:bCs/>
          <w:color w:val="000000"/>
          <w:sz w:val="24"/>
          <w:szCs w:val="24"/>
          <w:lang w:eastAsia="en-US"/>
        </w:rPr>
        <w:t>,</w:t>
      </w:r>
    </w:p>
    <w:p w:rsidR="00E11E31" w:rsidRPr="004857A1" w:rsidRDefault="00E11E31" w:rsidP="004857A1">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4857A1">
        <w:rPr>
          <w:rFonts w:ascii="Times New Roman" w:eastAsiaTheme="minorHAnsi" w:hAnsi="Times New Roman" w:cs="Times New Roman"/>
          <w:bCs/>
          <w:color w:val="000000"/>
          <w:sz w:val="24"/>
          <w:szCs w:val="24"/>
          <w:lang w:eastAsia="en-US"/>
        </w:rPr>
        <w:t>от 81 % до 90 % 4 (хорошо)</w:t>
      </w:r>
      <w:r w:rsidR="00343766">
        <w:rPr>
          <w:rFonts w:ascii="Times New Roman" w:eastAsiaTheme="minorHAnsi" w:hAnsi="Times New Roman" w:cs="Times New Roman"/>
          <w:bCs/>
          <w:color w:val="000000"/>
          <w:sz w:val="24"/>
          <w:szCs w:val="24"/>
          <w:lang w:eastAsia="en-US"/>
        </w:rPr>
        <w:t>,</w:t>
      </w:r>
    </w:p>
    <w:p w:rsidR="00E11E31" w:rsidRPr="004857A1" w:rsidRDefault="00E11E31" w:rsidP="004857A1">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4857A1">
        <w:rPr>
          <w:rFonts w:ascii="Times New Roman" w:eastAsiaTheme="minorHAnsi" w:hAnsi="Times New Roman" w:cs="Times New Roman"/>
          <w:bCs/>
          <w:color w:val="000000"/>
          <w:sz w:val="24"/>
          <w:szCs w:val="24"/>
          <w:lang w:eastAsia="en-US"/>
        </w:rPr>
        <w:t>от 61 % до 80 % 3(удовлетворительно)</w:t>
      </w:r>
      <w:r w:rsidR="00343766">
        <w:rPr>
          <w:rFonts w:ascii="Times New Roman" w:eastAsiaTheme="minorHAnsi" w:hAnsi="Times New Roman" w:cs="Times New Roman"/>
          <w:bCs/>
          <w:color w:val="000000"/>
          <w:sz w:val="24"/>
          <w:szCs w:val="24"/>
          <w:lang w:eastAsia="en-US"/>
        </w:rPr>
        <w:t>,</w:t>
      </w:r>
    </w:p>
    <w:p w:rsidR="00E11E31" w:rsidRPr="004857A1" w:rsidRDefault="00E11E31" w:rsidP="004857A1">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4857A1">
        <w:rPr>
          <w:rFonts w:ascii="Times New Roman" w:eastAsiaTheme="minorHAnsi" w:hAnsi="Times New Roman" w:cs="Times New Roman"/>
          <w:bCs/>
          <w:color w:val="000000"/>
          <w:sz w:val="24"/>
          <w:szCs w:val="24"/>
          <w:lang w:eastAsia="en-US"/>
        </w:rPr>
        <w:t>60 % и менее 2(неудовлетворительно)</w:t>
      </w:r>
      <w:r w:rsidR="00343766">
        <w:rPr>
          <w:rFonts w:ascii="Times New Roman" w:eastAsiaTheme="minorHAnsi" w:hAnsi="Times New Roman" w:cs="Times New Roman"/>
          <w:bCs/>
          <w:color w:val="000000"/>
          <w:sz w:val="24"/>
          <w:szCs w:val="24"/>
          <w:lang w:eastAsia="en-US"/>
        </w:rPr>
        <w:t>.</w:t>
      </w:r>
    </w:p>
    <w:p w:rsidR="00343766" w:rsidRPr="00F07F96" w:rsidRDefault="00343766" w:rsidP="00343766">
      <w:pPr>
        <w:spacing w:after="0" w:line="240" w:lineRule="auto"/>
        <w:ind w:firstLine="567"/>
        <w:jc w:val="center"/>
        <w:rPr>
          <w:rFonts w:ascii="Times New Roman" w:eastAsiaTheme="minorHAnsi" w:hAnsi="Times New Roman" w:cs="Times New Roman"/>
          <w:b/>
          <w:sz w:val="24"/>
          <w:szCs w:val="24"/>
          <w:lang w:eastAsia="en-US"/>
        </w:rPr>
      </w:pPr>
      <w:r w:rsidRPr="00F07F96">
        <w:rPr>
          <w:rFonts w:ascii="Times New Roman" w:eastAsiaTheme="minorHAnsi" w:hAnsi="Times New Roman" w:cs="Times New Roman"/>
          <w:b/>
          <w:sz w:val="24"/>
          <w:szCs w:val="24"/>
          <w:lang w:eastAsia="en-US"/>
        </w:rPr>
        <w:t>5.</w:t>
      </w:r>
      <w:r w:rsidR="000F7BAE">
        <w:rPr>
          <w:rFonts w:ascii="Times New Roman" w:eastAsiaTheme="minorHAnsi" w:hAnsi="Times New Roman" w:cs="Times New Roman"/>
          <w:b/>
          <w:sz w:val="24"/>
          <w:szCs w:val="24"/>
          <w:lang w:eastAsia="en-US"/>
        </w:rPr>
        <w:t>2</w:t>
      </w:r>
      <w:r w:rsidRPr="00F07F96">
        <w:rPr>
          <w:rFonts w:ascii="Times New Roman" w:eastAsiaTheme="minorHAnsi" w:hAnsi="Times New Roman" w:cs="Times New Roman"/>
          <w:b/>
          <w:sz w:val="24"/>
          <w:szCs w:val="24"/>
          <w:lang w:eastAsia="en-US"/>
        </w:rPr>
        <w:t xml:space="preserve">. </w:t>
      </w:r>
      <w:r w:rsidR="000F7BAE" w:rsidRPr="00F07F96">
        <w:rPr>
          <w:rFonts w:ascii="Times New Roman" w:eastAsiaTheme="minorHAnsi" w:hAnsi="Times New Roman" w:cs="Times New Roman"/>
          <w:b/>
          <w:sz w:val="24"/>
          <w:szCs w:val="24"/>
          <w:lang w:eastAsia="en-US"/>
        </w:rPr>
        <w:t xml:space="preserve">Примерные экзаменационные </w:t>
      </w:r>
      <w:r w:rsidR="000F7BAE">
        <w:rPr>
          <w:rFonts w:ascii="Times New Roman" w:eastAsiaTheme="minorHAnsi" w:hAnsi="Times New Roman" w:cs="Times New Roman"/>
          <w:b/>
          <w:sz w:val="24"/>
          <w:szCs w:val="24"/>
          <w:lang w:eastAsia="en-US"/>
        </w:rPr>
        <w:t>вопросы</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AD64EE">
        <w:rPr>
          <w:rFonts w:ascii="Times New Roman" w:eastAsiaTheme="minorHAnsi" w:hAnsi="Times New Roman" w:cs="Times New Roman"/>
          <w:bCs/>
          <w:color w:val="000000"/>
          <w:sz w:val="24"/>
          <w:szCs w:val="24"/>
          <w:lang w:eastAsia="en-US"/>
        </w:rPr>
        <w:lastRenderedPageBreak/>
        <w:t>1. Требования к изготовлению, испытанию и маркировке стропов.</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AD64EE">
        <w:rPr>
          <w:rFonts w:ascii="Times New Roman" w:eastAsiaTheme="minorHAnsi" w:hAnsi="Times New Roman" w:cs="Times New Roman"/>
          <w:bCs/>
          <w:color w:val="000000"/>
          <w:sz w:val="24"/>
          <w:szCs w:val="24"/>
          <w:lang w:eastAsia="en-US"/>
        </w:rPr>
        <w:t>2. Обязанности стропальщика перед началом работ.</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AD64EE">
        <w:rPr>
          <w:rFonts w:ascii="Times New Roman" w:eastAsiaTheme="minorHAnsi" w:hAnsi="Times New Roman" w:cs="Times New Roman"/>
          <w:bCs/>
          <w:color w:val="000000"/>
          <w:sz w:val="24"/>
          <w:szCs w:val="24"/>
          <w:lang w:eastAsia="en-US"/>
        </w:rPr>
        <w:t>3. Порядок установки стреловых самоходных кранов на выносные опоры.</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AD64EE">
        <w:rPr>
          <w:rFonts w:ascii="Times New Roman" w:eastAsiaTheme="minorHAnsi" w:hAnsi="Times New Roman" w:cs="Times New Roman"/>
          <w:bCs/>
          <w:color w:val="000000"/>
          <w:sz w:val="24"/>
          <w:szCs w:val="24"/>
          <w:lang w:eastAsia="en-US"/>
        </w:rPr>
        <w:t>4. Средства защиты от действия электротока: основные и вспомогательные.</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5</w:t>
      </w:r>
      <w:r w:rsidRPr="00AD64EE">
        <w:rPr>
          <w:rFonts w:ascii="Times New Roman" w:eastAsiaTheme="minorHAnsi" w:hAnsi="Times New Roman" w:cs="Times New Roman"/>
          <w:bCs/>
          <w:color w:val="000000"/>
          <w:sz w:val="24"/>
          <w:szCs w:val="24"/>
          <w:lang w:eastAsia="en-US"/>
        </w:rPr>
        <w:t>.Типы и конструкция стальных канатов.</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6</w:t>
      </w:r>
      <w:r w:rsidRPr="00AD64EE">
        <w:rPr>
          <w:rFonts w:ascii="Times New Roman" w:eastAsiaTheme="minorHAnsi" w:hAnsi="Times New Roman" w:cs="Times New Roman"/>
          <w:bCs/>
          <w:color w:val="000000"/>
          <w:sz w:val="24"/>
          <w:szCs w:val="24"/>
          <w:lang w:eastAsia="en-US"/>
        </w:rPr>
        <w:t>.Обязанности лица, ответственного за производство работ кранами.</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7</w:t>
      </w:r>
      <w:r w:rsidRPr="00AD64EE">
        <w:rPr>
          <w:rFonts w:ascii="Times New Roman" w:eastAsiaTheme="minorHAnsi" w:hAnsi="Times New Roman" w:cs="Times New Roman"/>
          <w:bCs/>
          <w:color w:val="000000"/>
          <w:sz w:val="24"/>
          <w:szCs w:val="24"/>
          <w:lang w:eastAsia="en-US"/>
        </w:rPr>
        <w:t>.Порядок организации производства работ стреловыми самоходными кра</w:t>
      </w:r>
      <w:r w:rsidR="00972363">
        <w:rPr>
          <w:rFonts w:ascii="Times New Roman" w:eastAsiaTheme="minorHAnsi" w:hAnsi="Times New Roman" w:cs="Times New Roman"/>
          <w:bCs/>
          <w:color w:val="000000"/>
          <w:sz w:val="24"/>
          <w:szCs w:val="24"/>
          <w:lang w:eastAsia="en-US"/>
        </w:rPr>
        <w:t>н</w:t>
      </w:r>
      <w:r w:rsidRPr="00AD64EE">
        <w:rPr>
          <w:rFonts w:ascii="Times New Roman" w:eastAsiaTheme="minorHAnsi" w:hAnsi="Times New Roman" w:cs="Times New Roman"/>
          <w:bCs/>
          <w:color w:val="000000"/>
          <w:sz w:val="24"/>
          <w:szCs w:val="24"/>
          <w:lang w:eastAsia="en-US"/>
        </w:rPr>
        <w:t>амина расстоянии ближе 30 м от крайнего провода линия электропередачи.</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8</w:t>
      </w:r>
      <w:r w:rsidRPr="00AD64EE">
        <w:rPr>
          <w:rFonts w:ascii="Times New Roman" w:eastAsiaTheme="minorHAnsi" w:hAnsi="Times New Roman" w:cs="Times New Roman"/>
          <w:bCs/>
          <w:color w:val="000000"/>
          <w:sz w:val="24"/>
          <w:szCs w:val="24"/>
          <w:lang w:eastAsia="en-US"/>
        </w:rPr>
        <w:t>.Причины несчастных случаев и аварий при эксплуатации грузоподъ</w:t>
      </w:r>
      <w:r w:rsidR="003152BE">
        <w:rPr>
          <w:rFonts w:ascii="Times New Roman" w:eastAsiaTheme="minorHAnsi" w:hAnsi="Times New Roman" w:cs="Times New Roman"/>
          <w:bCs/>
          <w:color w:val="000000"/>
          <w:sz w:val="24"/>
          <w:szCs w:val="24"/>
          <w:lang w:eastAsia="en-US"/>
        </w:rPr>
        <w:t>ё</w:t>
      </w:r>
      <w:r w:rsidRPr="00AD64EE">
        <w:rPr>
          <w:rFonts w:ascii="Times New Roman" w:eastAsiaTheme="minorHAnsi" w:hAnsi="Times New Roman" w:cs="Times New Roman"/>
          <w:bCs/>
          <w:color w:val="000000"/>
          <w:sz w:val="24"/>
          <w:szCs w:val="24"/>
          <w:lang w:eastAsia="en-US"/>
        </w:rPr>
        <w:t>мныхкранов.</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9</w:t>
      </w:r>
      <w:r w:rsidRPr="00AD64EE">
        <w:rPr>
          <w:rFonts w:ascii="Times New Roman" w:eastAsiaTheme="minorHAnsi" w:hAnsi="Times New Roman" w:cs="Times New Roman"/>
          <w:bCs/>
          <w:color w:val="000000"/>
          <w:sz w:val="24"/>
          <w:szCs w:val="24"/>
          <w:lang w:eastAsia="en-US"/>
        </w:rPr>
        <w:t>.Нормы браковки съ</w:t>
      </w:r>
      <w:r w:rsidR="003152BE">
        <w:rPr>
          <w:rFonts w:ascii="Times New Roman" w:eastAsiaTheme="minorHAnsi" w:hAnsi="Times New Roman" w:cs="Times New Roman"/>
          <w:bCs/>
          <w:color w:val="000000"/>
          <w:sz w:val="24"/>
          <w:szCs w:val="24"/>
          <w:lang w:eastAsia="en-US"/>
        </w:rPr>
        <w:t>ё</w:t>
      </w:r>
      <w:r w:rsidRPr="00AD64EE">
        <w:rPr>
          <w:rFonts w:ascii="Times New Roman" w:eastAsiaTheme="minorHAnsi" w:hAnsi="Times New Roman" w:cs="Times New Roman"/>
          <w:bCs/>
          <w:color w:val="000000"/>
          <w:sz w:val="24"/>
          <w:szCs w:val="24"/>
          <w:lang w:eastAsia="en-US"/>
        </w:rPr>
        <w:t>мных грузозахватных приспособлений.</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10</w:t>
      </w:r>
      <w:r w:rsidRPr="00AD64EE">
        <w:rPr>
          <w:rFonts w:ascii="Times New Roman" w:eastAsiaTheme="minorHAnsi" w:hAnsi="Times New Roman" w:cs="Times New Roman"/>
          <w:bCs/>
          <w:color w:val="000000"/>
          <w:sz w:val="24"/>
          <w:szCs w:val="24"/>
          <w:lang w:eastAsia="en-US"/>
        </w:rPr>
        <w:t>.Порядок аттестации и периодической проверки знаний стропальщика.</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11</w:t>
      </w:r>
      <w:r w:rsidRPr="00AD64EE">
        <w:rPr>
          <w:rFonts w:ascii="Times New Roman" w:eastAsiaTheme="minorHAnsi" w:hAnsi="Times New Roman" w:cs="Times New Roman"/>
          <w:bCs/>
          <w:color w:val="000000"/>
          <w:sz w:val="24"/>
          <w:szCs w:val="24"/>
          <w:lang w:eastAsia="en-US"/>
        </w:rPr>
        <w:t>.Горизонтальная привязка башенного крана к строящемуся зданию, сооружению.</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12</w:t>
      </w:r>
      <w:r w:rsidRPr="00AD64EE">
        <w:rPr>
          <w:rFonts w:ascii="Times New Roman" w:eastAsiaTheme="minorHAnsi" w:hAnsi="Times New Roman" w:cs="Times New Roman"/>
          <w:bCs/>
          <w:color w:val="000000"/>
          <w:sz w:val="24"/>
          <w:szCs w:val="24"/>
          <w:lang w:eastAsia="en-US"/>
        </w:rPr>
        <w:t>. Какую ответственность несут стропальщики за нарушение производственной инструкции?</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13</w:t>
      </w:r>
      <w:r w:rsidRPr="00AD64EE">
        <w:rPr>
          <w:rFonts w:ascii="Times New Roman" w:eastAsiaTheme="minorHAnsi" w:hAnsi="Times New Roman" w:cs="Times New Roman"/>
          <w:bCs/>
          <w:color w:val="000000"/>
          <w:sz w:val="24"/>
          <w:szCs w:val="24"/>
          <w:lang w:eastAsia="en-US"/>
        </w:rPr>
        <w:t>. Тара: назначение маркировка техническое освидетельствование.</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14</w:t>
      </w:r>
      <w:r w:rsidRPr="00AD64EE">
        <w:rPr>
          <w:rFonts w:ascii="Times New Roman" w:eastAsiaTheme="minorHAnsi" w:hAnsi="Times New Roman" w:cs="Times New Roman"/>
          <w:bCs/>
          <w:color w:val="000000"/>
          <w:sz w:val="24"/>
          <w:szCs w:val="24"/>
          <w:lang w:eastAsia="en-US"/>
        </w:rPr>
        <w:t>.Обязанности стропальщика при обвязке и зацепке грузин.</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15</w:t>
      </w:r>
      <w:r w:rsidRPr="00AD64EE">
        <w:rPr>
          <w:rFonts w:ascii="Times New Roman" w:eastAsiaTheme="minorHAnsi" w:hAnsi="Times New Roman" w:cs="Times New Roman"/>
          <w:bCs/>
          <w:color w:val="000000"/>
          <w:sz w:val="24"/>
          <w:szCs w:val="24"/>
          <w:lang w:eastAsia="en-US"/>
        </w:rPr>
        <w:t>.Порядок организации производства работ при кантовке грузов кранами.</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16</w:t>
      </w:r>
      <w:r w:rsidRPr="00AD64EE">
        <w:rPr>
          <w:rFonts w:ascii="Times New Roman" w:eastAsiaTheme="minorHAnsi" w:hAnsi="Times New Roman" w:cs="Times New Roman"/>
          <w:bCs/>
          <w:color w:val="000000"/>
          <w:sz w:val="24"/>
          <w:szCs w:val="24"/>
          <w:lang w:eastAsia="en-US"/>
        </w:rPr>
        <w:t>.Основные способы выполнения искусственного дыхания.</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AD64EE">
        <w:rPr>
          <w:rFonts w:ascii="Times New Roman" w:eastAsiaTheme="minorHAnsi" w:hAnsi="Times New Roman" w:cs="Times New Roman"/>
          <w:bCs/>
          <w:color w:val="000000"/>
          <w:sz w:val="24"/>
          <w:szCs w:val="24"/>
          <w:lang w:eastAsia="en-US"/>
        </w:rPr>
        <w:t>1</w:t>
      </w:r>
      <w:r>
        <w:rPr>
          <w:rFonts w:ascii="Times New Roman" w:eastAsiaTheme="minorHAnsi" w:hAnsi="Times New Roman" w:cs="Times New Roman"/>
          <w:bCs/>
          <w:color w:val="000000"/>
          <w:sz w:val="24"/>
          <w:szCs w:val="24"/>
          <w:lang w:eastAsia="en-US"/>
        </w:rPr>
        <w:t>7</w:t>
      </w:r>
      <w:r w:rsidRPr="00AD64EE">
        <w:rPr>
          <w:rFonts w:ascii="Times New Roman" w:eastAsiaTheme="minorHAnsi" w:hAnsi="Times New Roman" w:cs="Times New Roman"/>
          <w:bCs/>
          <w:color w:val="000000"/>
          <w:sz w:val="24"/>
          <w:szCs w:val="24"/>
          <w:lang w:eastAsia="en-US"/>
        </w:rPr>
        <w:t>.Стропы и их разновидности.</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18</w:t>
      </w:r>
      <w:r w:rsidRPr="00AD64EE">
        <w:rPr>
          <w:rFonts w:ascii="Times New Roman" w:eastAsiaTheme="minorHAnsi" w:hAnsi="Times New Roman" w:cs="Times New Roman"/>
          <w:bCs/>
          <w:color w:val="000000"/>
          <w:sz w:val="24"/>
          <w:szCs w:val="24"/>
          <w:lang w:eastAsia="en-US"/>
        </w:rPr>
        <w:t>.Сроки проверки знаний стропальщиков.</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19</w:t>
      </w:r>
      <w:r w:rsidRPr="00AD64EE">
        <w:rPr>
          <w:rFonts w:ascii="Times New Roman" w:eastAsiaTheme="minorHAnsi" w:hAnsi="Times New Roman" w:cs="Times New Roman"/>
          <w:bCs/>
          <w:color w:val="000000"/>
          <w:sz w:val="24"/>
          <w:szCs w:val="24"/>
          <w:lang w:eastAsia="en-US"/>
        </w:rPr>
        <w:t>.Порядок организации производства работ при подаче грузов в открытые проемы сооруженийи люки в перекрытиях.</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20</w:t>
      </w:r>
      <w:r w:rsidRPr="00AD64EE">
        <w:rPr>
          <w:rFonts w:ascii="Times New Roman" w:eastAsiaTheme="minorHAnsi" w:hAnsi="Times New Roman" w:cs="Times New Roman"/>
          <w:bCs/>
          <w:color w:val="000000"/>
          <w:sz w:val="24"/>
          <w:szCs w:val="24"/>
          <w:lang w:eastAsia="en-US"/>
        </w:rPr>
        <w:t>.Действия стропальщика при аварии.</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2</w:t>
      </w:r>
      <w:r w:rsidRPr="00AD64EE">
        <w:rPr>
          <w:rFonts w:ascii="Times New Roman" w:eastAsiaTheme="minorHAnsi" w:hAnsi="Times New Roman" w:cs="Times New Roman"/>
          <w:bCs/>
          <w:color w:val="000000"/>
          <w:sz w:val="24"/>
          <w:szCs w:val="24"/>
          <w:lang w:eastAsia="en-US"/>
        </w:rPr>
        <w:t>1.Обязанности стропальщика при внезапном прекращении подачи электроэнергии на кран(груз находится в поднятом положении).</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2</w:t>
      </w:r>
      <w:r w:rsidRPr="00AD64EE">
        <w:rPr>
          <w:rFonts w:ascii="Times New Roman" w:eastAsiaTheme="minorHAnsi" w:hAnsi="Times New Roman" w:cs="Times New Roman"/>
          <w:bCs/>
          <w:color w:val="000000"/>
          <w:sz w:val="24"/>
          <w:szCs w:val="24"/>
          <w:lang w:eastAsia="en-US"/>
        </w:rPr>
        <w:t>2. Порядок организации производства работ при перемещении груза несколькими крапами.</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2</w:t>
      </w:r>
      <w:r w:rsidRPr="00AD64EE">
        <w:rPr>
          <w:rFonts w:ascii="Times New Roman" w:eastAsiaTheme="minorHAnsi" w:hAnsi="Times New Roman" w:cs="Times New Roman"/>
          <w:bCs/>
          <w:color w:val="000000"/>
          <w:sz w:val="24"/>
          <w:szCs w:val="24"/>
          <w:lang w:eastAsia="en-US"/>
        </w:rPr>
        <w:t>3. Обязанности стропальщика при подъеме и перемещении груза.</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2</w:t>
      </w:r>
      <w:r w:rsidRPr="00AD64EE">
        <w:rPr>
          <w:rFonts w:ascii="Times New Roman" w:eastAsiaTheme="minorHAnsi" w:hAnsi="Times New Roman" w:cs="Times New Roman"/>
          <w:bCs/>
          <w:color w:val="000000"/>
          <w:sz w:val="24"/>
          <w:szCs w:val="24"/>
          <w:lang w:eastAsia="en-US"/>
        </w:rPr>
        <w:t>4.Требования к работе с электрифицированным инструментом, переноснымиэлектросветильниками и приборами.</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25</w:t>
      </w:r>
      <w:r w:rsidRPr="00AD64EE">
        <w:rPr>
          <w:rFonts w:ascii="Times New Roman" w:eastAsiaTheme="minorHAnsi" w:hAnsi="Times New Roman" w:cs="Times New Roman"/>
          <w:bCs/>
          <w:color w:val="000000"/>
          <w:sz w:val="24"/>
          <w:szCs w:val="24"/>
          <w:lang w:eastAsia="en-US"/>
        </w:rPr>
        <w:t>. Выносные опоры: назначение, конструкция.</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AD64EE">
        <w:rPr>
          <w:rFonts w:ascii="Times New Roman" w:eastAsiaTheme="minorHAnsi" w:hAnsi="Times New Roman" w:cs="Times New Roman"/>
          <w:bCs/>
          <w:color w:val="000000"/>
          <w:sz w:val="24"/>
          <w:szCs w:val="24"/>
          <w:lang w:eastAsia="en-US"/>
        </w:rPr>
        <w:t>2</w:t>
      </w:r>
      <w:r>
        <w:rPr>
          <w:rFonts w:ascii="Times New Roman" w:eastAsiaTheme="minorHAnsi" w:hAnsi="Times New Roman" w:cs="Times New Roman"/>
          <w:bCs/>
          <w:color w:val="000000"/>
          <w:sz w:val="24"/>
          <w:szCs w:val="24"/>
          <w:lang w:eastAsia="en-US"/>
        </w:rPr>
        <w:t>6</w:t>
      </w:r>
      <w:r w:rsidRPr="00AD64EE">
        <w:rPr>
          <w:rFonts w:ascii="Times New Roman" w:eastAsiaTheme="minorHAnsi" w:hAnsi="Times New Roman" w:cs="Times New Roman"/>
          <w:bCs/>
          <w:color w:val="000000"/>
          <w:sz w:val="24"/>
          <w:szCs w:val="24"/>
          <w:lang w:eastAsia="en-US"/>
        </w:rPr>
        <w:t>. Содержание производственной инструкции стропальщика.</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27</w:t>
      </w:r>
      <w:r w:rsidRPr="00AD64EE">
        <w:rPr>
          <w:rFonts w:ascii="Times New Roman" w:eastAsiaTheme="minorHAnsi" w:hAnsi="Times New Roman" w:cs="Times New Roman"/>
          <w:bCs/>
          <w:color w:val="000000"/>
          <w:sz w:val="24"/>
          <w:szCs w:val="24"/>
          <w:lang w:eastAsia="en-US"/>
        </w:rPr>
        <w:t>. Порядок подъема груза по массе близкой к грузоподъемности крапа.</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28</w:t>
      </w:r>
      <w:r w:rsidRPr="00AD64EE">
        <w:rPr>
          <w:rFonts w:ascii="Times New Roman" w:eastAsiaTheme="minorHAnsi" w:hAnsi="Times New Roman" w:cs="Times New Roman"/>
          <w:bCs/>
          <w:color w:val="000000"/>
          <w:sz w:val="24"/>
          <w:szCs w:val="24"/>
          <w:lang w:eastAsia="en-US"/>
        </w:rPr>
        <w:t xml:space="preserve">. </w:t>
      </w:r>
      <w:r w:rsidR="000D6733">
        <w:rPr>
          <w:rFonts w:ascii="Times New Roman" w:eastAsiaTheme="minorHAnsi" w:hAnsi="Times New Roman" w:cs="Times New Roman"/>
          <w:bCs/>
          <w:color w:val="000000"/>
          <w:sz w:val="24"/>
          <w:szCs w:val="24"/>
          <w:lang w:eastAsia="en-US"/>
        </w:rPr>
        <w:t>"</w:t>
      </w:r>
      <w:r w:rsidRPr="00AD64EE">
        <w:rPr>
          <w:rFonts w:ascii="Times New Roman" w:eastAsiaTheme="minorHAnsi" w:hAnsi="Times New Roman" w:cs="Times New Roman"/>
          <w:bCs/>
          <w:color w:val="000000"/>
          <w:sz w:val="24"/>
          <w:szCs w:val="24"/>
          <w:lang w:eastAsia="en-US"/>
        </w:rPr>
        <w:t>Напряжение шага</w:t>
      </w:r>
      <w:r w:rsidR="000D6733">
        <w:rPr>
          <w:rFonts w:ascii="Times New Roman" w:eastAsiaTheme="minorHAnsi" w:hAnsi="Times New Roman" w:cs="Times New Roman"/>
          <w:bCs/>
          <w:color w:val="000000"/>
          <w:sz w:val="24"/>
          <w:szCs w:val="24"/>
          <w:lang w:eastAsia="en-US"/>
        </w:rPr>
        <w:t>"</w:t>
      </w:r>
      <w:r w:rsidRPr="00AD64EE">
        <w:rPr>
          <w:rFonts w:ascii="Times New Roman" w:eastAsiaTheme="minorHAnsi" w:hAnsi="Times New Roman" w:cs="Times New Roman"/>
          <w:bCs/>
          <w:color w:val="000000"/>
          <w:sz w:val="24"/>
          <w:szCs w:val="24"/>
          <w:lang w:eastAsia="en-US"/>
        </w:rPr>
        <w:t>. Способы выхода человека из зоны растекания тока.</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29</w:t>
      </w:r>
      <w:r w:rsidRPr="00AD64EE">
        <w:rPr>
          <w:rFonts w:ascii="Times New Roman" w:eastAsiaTheme="minorHAnsi" w:hAnsi="Times New Roman" w:cs="Times New Roman"/>
          <w:bCs/>
          <w:color w:val="000000"/>
          <w:sz w:val="24"/>
          <w:szCs w:val="24"/>
          <w:lang w:eastAsia="en-US"/>
        </w:rPr>
        <w:t>. Способы крепления концов стального каната.</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30</w:t>
      </w:r>
      <w:r w:rsidRPr="00AD64EE">
        <w:rPr>
          <w:rFonts w:ascii="Times New Roman" w:eastAsiaTheme="minorHAnsi" w:hAnsi="Times New Roman" w:cs="Times New Roman"/>
          <w:bCs/>
          <w:color w:val="000000"/>
          <w:sz w:val="24"/>
          <w:szCs w:val="24"/>
          <w:lang w:eastAsia="en-US"/>
        </w:rPr>
        <w:t>. Обязанности стропальщика при опускании груза.</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3</w:t>
      </w:r>
      <w:r w:rsidRPr="00AD64EE">
        <w:rPr>
          <w:rFonts w:ascii="Times New Roman" w:eastAsiaTheme="minorHAnsi" w:hAnsi="Times New Roman" w:cs="Times New Roman"/>
          <w:bCs/>
          <w:color w:val="000000"/>
          <w:sz w:val="24"/>
          <w:szCs w:val="24"/>
          <w:lang w:eastAsia="en-US"/>
        </w:rPr>
        <w:t>1. Траверсы: назначение, признаки и нормы браковки.</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3</w:t>
      </w:r>
      <w:r w:rsidRPr="00AD64EE">
        <w:rPr>
          <w:rFonts w:ascii="Times New Roman" w:eastAsiaTheme="minorHAnsi" w:hAnsi="Times New Roman" w:cs="Times New Roman"/>
          <w:bCs/>
          <w:color w:val="000000"/>
          <w:sz w:val="24"/>
          <w:szCs w:val="24"/>
          <w:lang w:eastAsia="en-US"/>
        </w:rPr>
        <w:t>2. Обязанности стропальщика после окончания работы.</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3</w:t>
      </w:r>
      <w:r w:rsidRPr="00AD64EE">
        <w:rPr>
          <w:rFonts w:ascii="Times New Roman" w:eastAsiaTheme="minorHAnsi" w:hAnsi="Times New Roman" w:cs="Times New Roman"/>
          <w:bCs/>
          <w:color w:val="000000"/>
          <w:sz w:val="24"/>
          <w:szCs w:val="24"/>
          <w:lang w:eastAsia="en-US"/>
        </w:rPr>
        <w:t>3. Определение опасной зоны для нахождения людей при перемещении грузов</w:t>
      </w:r>
      <w:r w:rsidR="000F7BAE">
        <w:rPr>
          <w:rFonts w:ascii="Times New Roman" w:eastAsiaTheme="minorHAnsi" w:hAnsi="Times New Roman" w:cs="Times New Roman"/>
          <w:bCs/>
          <w:color w:val="000000"/>
          <w:sz w:val="24"/>
          <w:szCs w:val="24"/>
          <w:lang w:eastAsia="en-US"/>
        </w:rPr>
        <w:t>.</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AD64EE">
        <w:rPr>
          <w:rFonts w:ascii="Times New Roman" w:eastAsiaTheme="minorHAnsi" w:hAnsi="Times New Roman" w:cs="Times New Roman"/>
          <w:bCs/>
          <w:color w:val="000000"/>
          <w:sz w:val="24"/>
          <w:szCs w:val="24"/>
          <w:lang w:eastAsia="en-US"/>
        </w:rPr>
        <w:t>стреловым самоходным краном.</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34</w:t>
      </w:r>
      <w:r w:rsidRPr="00AD64EE">
        <w:rPr>
          <w:rFonts w:ascii="Times New Roman" w:eastAsiaTheme="minorHAnsi" w:hAnsi="Times New Roman" w:cs="Times New Roman"/>
          <w:bCs/>
          <w:color w:val="000000"/>
          <w:sz w:val="24"/>
          <w:szCs w:val="24"/>
          <w:lang w:eastAsia="en-US"/>
        </w:rPr>
        <w:t>. Захваты: разновидности, область применения, изготовление и маркировка.</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35</w:t>
      </w:r>
      <w:r w:rsidRPr="00AD64EE">
        <w:rPr>
          <w:rFonts w:ascii="Times New Roman" w:eastAsiaTheme="minorHAnsi" w:hAnsi="Times New Roman" w:cs="Times New Roman"/>
          <w:bCs/>
          <w:color w:val="000000"/>
          <w:sz w:val="24"/>
          <w:szCs w:val="24"/>
          <w:lang w:eastAsia="en-US"/>
        </w:rPr>
        <w:t>. Порядок аттестации и периодической проверки знаний стропальщиков.</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AD64EE">
        <w:rPr>
          <w:rFonts w:ascii="Times New Roman" w:eastAsiaTheme="minorHAnsi" w:hAnsi="Times New Roman" w:cs="Times New Roman"/>
          <w:bCs/>
          <w:color w:val="000000"/>
          <w:sz w:val="24"/>
          <w:szCs w:val="24"/>
          <w:lang w:eastAsia="en-US"/>
        </w:rPr>
        <w:t>3</w:t>
      </w:r>
      <w:r>
        <w:rPr>
          <w:rFonts w:ascii="Times New Roman" w:eastAsiaTheme="minorHAnsi" w:hAnsi="Times New Roman" w:cs="Times New Roman"/>
          <w:bCs/>
          <w:color w:val="000000"/>
          <w:sz w:val="24"/>
          <w:szCs w:val="24"/>
          <w:lang w:eastAsia="en-US"/>
        </w:rPr>
        <w:t>6</w:t>
      </w:r>
      <w:r w:rsidR="000F7BAE">
        <w:rPr>
          <w:rFonts w:ascii="Times New Roman" w:eastAsiaTheme="minorHAnsi" w:hAnsi="Times New Roman" w:cs="Times New Roman"/>
          <w:bCs/>
          <w:color w:val="000000"/>
          <w:sz w:val="24"/>
          <w:szCs w:val="24"/>
          <w:lang w:eastAsia="en-US"/>
        </w:rPr>
        <w:t xml:space="preserve">. </w:t>
      </w:r>
      <w:r w:rsidRPr="00AD64EE">
        <w:rPr>
          <w:rFonts w:ascii="Times New Roman" w:eastAsiaTheme="minorHAnsi" w:hAnsi="Times New Roman" w:cs="Times New Roman"/>
          <w:bCs/>
          <w:color w:val="000000"/>
          <w:sz w:val="24"/>
          <w:szCs w:val="24"/>
          <w:lang w:eastAsia="en-US"/>
        </w:rPr>
        <w:t>Порядок организации производства работ при перемещении груза несколькимикрапами.</w:t>
      </w:r>
    </w:p>
    <w:p w:rsidR="00343766" w:rsidRPr="00AD64EE" w:rsidRDefault="00343766" w:rsidP="00343766">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37</w:t>
      </w:r>
      <w:r w:rsidRPr="00AD64EE">
        <w:rPr>
          <w:rFonts w:ascii="Times New Roman" w:eastAsiaTheme="minorHAnsi" w:hAnsi="Times New Roman" w:cs="Times New Roman"/>
          <w:bCs/>
          <w:color w:val="000000"/>
          <w:sz w:val="24"/>
          <w:szCs w:val="24"/>
          <w:lang w:eastAsia="en-US"/>
        </w:rPr>
        <w:t>. Личная безопасность стропальщика при выполнении погрузо-разгрузочныхработ.</w:t>
      </w:r>
    </w:p>
    <w:p w:rsidR="00343766" w:rsidRDefault="00343766" w:rsidP="00854225">
      <w:pPr>
        <w:pStyle w:val="Default"/>
        <w:ind w:firstLine="567"/>
        <w:jc w:val="center"/>
        <w:rPr>
          <w:b/>
          <w:bCs/>
        </w:rPr>
      </w:pPr>
    </w:p>
    <w:p w:rsidR="000F7BAE" w:rsidRPr="00F07F96" w:rsidRDefault="000F7BAE" w:rsidP="000F7BAE">
      <w:pPr>
        <w:spacing w:after="0" w:line="240" w:lineRule="auto"/>
        <w:ind w:firstLine="567"/>
        <w:jc w:val="center"/>
        <w:rPr>
          <w:rFonts w:ascii="Times New Roman" w:eastAsiaTheme="minorHAnsi" w:hAnsi="Times New Roman" w:cs="Times New Roman"/>
          <w:b/>
          <w:sz w:val="24"/>
          <w:szCs w:val="24"/>
          <w:lang w:eastAsia="en-US"/>
        </w:rPr>
      </w:pPr>
      <w:r w:rsidRPr="00F07F96">
        <w:rPr>
          <w:rFonts w:ascii="Times New Roman" w:eastAsiaTheme="minorHAnsi" w:hAnsi="Times New Roman" w:cs="Times New Roman"/>
          <w:b/>
          <w:sz w:val="24"/>
          <w:szCs w:val="24"/>
          <w:lang w:eastAsia="en-US"/>
        </w:rPr>
        <w:t>5.</w:t>
      </w:r>
      <w:r>
        <w:rPr>
          <w:rFonts w:ascii="Times New Roman" w:eastAsiaTheme="minorHAnsi" w:hAnsi="Times New Roman" w:cs="Times New Roman"/>
          <w:b/>
          <w:sz w:val="24"/>
          <w:szCs w:val="24"/>
          <w:lang w:eastAsia="en-US"/>
        </w:rPr>
        <w:t>3</w:t>
      </w:r>
      <w:r w:rsidRPr="00F07F96">
        <w:rPr>
          <w:rFonts w:ascii="Times New Roman" w:eastAsiaTheme="minorHAnsi" w:hAnsi="Times New Roman" w:cs="Times New Roman"/>
          <w:b/>
          <w:sz w:val="24"/>
          <w:szCs w:val="24"/>
          <w:lang w:eastAsia="en-US"/>
        </w:rPr>
        <w:t>. Примерные воп</w:t>
      </w:r>
      <w:r w:rsidR="003152BE">
        <w:rPr>
          <w:rFonts w:ascii="Times New Roman" w:eastAsiaTheme="minorHAnsi" w:hAnsi="Times New Roman" w:cs="Times New Roman"/>
          <w:b/>
          <w:sz w:val="24"/>
          <w:szCs w:val="24"/>
          <w:lang w:eastAsia="en-US"/>
        </w:rPr>
        <w:t>росы для итогового тестирования</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1. Как называются краны, у которых грузозахватный орган подвешен к грузовой тележке,</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перемещающейся по несущим канатам, закрепленным на двух опорах?</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a) кабельные +</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b) мостовые</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c) башенные</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d) стреловые</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lastRenderedPageBreak/>
        <w:t>2. Произведение величины вылета на соответствующую ему грузоподъемность, это:</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a) грузовой момент +</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b) высота подъема</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c) глубина опускания</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d) пролет</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3. Как называется предохранительное устройство, предназначенное для автоматического</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отключения привода механизма крана при переходе его движущихся частей за установленныепределы?</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a) концевой выключатель +</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b) ограничитель грузового момента</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c) ограничитель высоты подъема крюка</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d) ограничитель вылета</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4. Для чего предназначен сигнализатор АСОН, устанавливаемый на подъемных сооружениях?</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a) для оповещения приближения стрелы крана к электрической сети напряжением выше</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42 В +</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b) для автоматического определения скорости ветра, при которой должна бытьпрекращена работа</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c) для электрической блокировки двери входа в кабину крана</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d) для предупреждения схода крана с рельсов</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 xml:space="preserve">5. Как называют грузозахватные устройства, при применении которых груз удерживается </w:t>
      </w:r>
      <w:r w:rsidR="00972363">
        <w:rPr>
          <w:rFonts w:ascii="Times New Roman" w:eastAsiaTheme="minorHAnsi" w:hAnsi="Times New Roman" w:cs="Times New Roman"/>
          <w:bCs/>
          <w:color w:val="000000"/>
          <w:sz w:val="24"/>
          <w:szCs w:val="24"/>
          <w:lang w:eastAsia="en-US"/>
        </w:rPr>
        <w:t xml:space="preserve">за </w:t>
      </w:r>
      <w:r w:rsidR="00972363" w:rsidRPr="003F4966">
        <w:rPr>
          <w:rFonts w:ascii="Times New Roman" w:eastAsiaTheme="minorHAnsi" w:hAnsi="Times New Roman" w:cs="Times New Roman"/>
          <w:bCs/>
          <w:color w:val="000000"/>
          <w:sz w:val="24"/>
          <w:szCs w:val="24"/>
          <w:lang w:eastAsia="en-US"/>
        </w:rPr>
        <w:t>счёт</w:t>
      </w:r>
      <w:r w:rsidRPr="003F4966">
        <w:rPr>
          <w:rFonts w:ascii="Times New Roman" w:eastAsiaTheme="minorHAnsi" w:hAnsi="Times New Roman" w:cs="Times New Roman"/>
          <w:bCs/>
          <w:color w:val="000000"/>
          <w:sz w:val="24"/>
          <w:szCs w:val="24"/>
          <w:lang w:eastAsia="en-US"/>
        </w:rPr>
        <w:t xml:space="preserve"> вакуумного, магнитного или электромагнитного воздействия между грузозахватнымприспособлением и грузом?</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a) притягивающие грузозахватные устройства +</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b) удерживающие грузозахватные устройства</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c) поддерживающие грузозахватные устройства</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d) импульсные грузозахватные устройства</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6. Двухчелюстной или многочелюстной ковш для перемещения сыпучих, крупнокусковыхгрузов или круглого леса, это:</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a) грейфер +</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b) траверса</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c) крюк</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d) тара</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7. Как называют груз в случае, если неизвестна его масса?</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a) мертвый груз +</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b) неизвестный груз</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val="en-US" w:eastAsia="en-US"/>
        </w:rPr>
        <w:t>c</w:t>
      </w:r>
      <w:r w:rsidRPr="003F4966">
        <w:rPr>
          <w:rFonts w:ascii="Times New Roman" w:eastAsiaTheme="minorHAnsi" w:hAnsi="Times New Roman" w:cs="Times New Roman"/>
          <w:bCs/>
          <w:color w:val="000000"/>
          <w:sz w:val="24"/>
          <w:szCs w:val="24"/>
          <w:lang w:eastAsia="en-US"/>
        </w:rPr>
        <w:t>) нештабелируемый груз</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d) опасный груз</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8. К какому действию призывает сигнал "резкое движение рукой вправо и влево на уровнепояса, ладонь обращена вниз"?</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a) прекратить подъем или перемещение +</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b) поднять стрелу</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c) опустить груз или крюк</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d) передвинуть кран</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9. Как называют операцию переворачивания, повертывания груза из одного положения вдругое?</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a) кантование +</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b) строповка</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c) оттягивание</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d) перемещение</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10. Какие бывают башенные краны в зависимости от конструкции башни?</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a) поворотные и неповоротные +</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t>b) стационарные и передвижные</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F4966">
        <w:rPr>
          <w:rFonts w:ascii="Times New Roman" w:eastAsiaTheme="minorHAnsi" w:hAnsi="Times New Roman" w:cs="Times New Roman"/>
          <w:bCs/>
          <w:color w:val="000000"/>
          <w:sz w:val="24"/>
          <w:szCs w:val="24"/>
          <w:lang w:eastAsia="en-US"/>
        </w:rPr>
        <w:lastRenderedPageBreak/>
        <w:t>c) автомобильные и гусеничные</w:t>
      </w:r>
    </w:p>
    <w:p w:rsidR="000F7BAE" w:rsidRPr="003F4966" w:rsidRDefault="000F7BAE" w:rsidP="000F7BAE">
      <w:pPr>
        <w:autoSpaceDE w:val="0"/>
        <w:autoSpaceDN w:val="0"/>
        <w:adjustRightInd w:val="0"/>
        <w:spacing w:after="0" w:line="240" w:lineRule="auto"/>
        <w:ind w:firstLine="567"/>
        <w:jc w:val="both"/>
        <w:rPr>
          <w:rFonts w:ascii="Times New Roman" w:eastAsiaTheme="minorHAnsi" w:hAnsi="Times New Roman" w:cs="Times New Roman"/>
          <w:b/>
          <w:bCs/>
          <w:color w:val="000000"/>
          <w:sz w:val="24"/>
          <w:szCs w:val="24"/>
          <w:lang w:eastAsia="en-US"/>
        </w:rPr>
      </w:pPr>
      <w:r w:rsidRPr="003F4966">
        <w:rPr>
          <w:rFonts w:ascii="Times New Roman" w:eastAsiaTheme="minorHAnsi" w:hAnsi="Times New Roman" w:cs="Times New Roman"/>
          <w:bCs/>
          <w:color w:val="000000"/>
          <w:sz w:val="24"/>
          <w:szCs w:val="24"/>
          <w:lang w:eastAsia="en-US"/>
        </w:rPr>
        <w:t>d) с балочной стрелой и с подъемной стрелой</w:t>
      </w:r>
    </w:p>
    <w:p w:rsidR="000F7BAE" w:rsidRDefault="000F7BAE" w:rsidP="00854225">
      <w:pPr>
        <w:pStyle w:val="Default"/>
        <w:ind w:firstLine="567"/>
        <w:jc w:val="center"/>
        <w:rPr>
          <w:b/>
          <w:bCs/>
        </w:rPr>
      </w:pPr>
    </w:p>
    <w:p w:rsidR="009F4970" w:rsidRPr="00F07F96" w:rsidRDefault="00F07F96" w:rsidP="00854225">
      <w:pPr>
        <w:pStyle w:val="Default"/>
        <w:ind w:firstLine="567"/>
        <w:jc w:val="center"/>
      </w:pPr>
      <w:r w:rsidRPr="00F07F96">
        <w:rPr>
          <w:b/>
          <w:bCs/>
        </w:rPr>
        <w:t>5</w:t>
      </w:r>
      <w:r w:rsidR="009F4970" w:rsidRPr="00F07F96">
        <w:rPr>
          <w:b/>
          <w:bCs/>
        </w:rPr>
        <w:t>.</w:t>
      </w:r>
      <w:r w:rsidR="00343766">
        <w:rPr>
          <w:b/>
          <w:bCs/>
        </w:rPr>
        <w:t>4</w:t>
      </w:r>
      <w:r w:rsidR="009F4970" w:rsidRPr="00F07F96">
        <w:rPr>
          <w:b/>
          <w:bCs/>
        </w:rPr>
        <w:t>. Примерные задания для практической квалификационной работы</w:t>
      </w:r>
    </w:p>
    <w:p w:rsidR="009F4970" w:rsidRDefault="009F4970" w:rsidP="009F4970">
      <w:pPr>
        <w:pStyle w:val="Default"/>
        <w:ind w:firstLine="567"/>
        <w:rPr>
          <w:sz w:val="23"/>
          <w:szCs w:val="23"/>
        </w:rPr>
      </w:pPr>
      <w:r>
        <w:rPr>
          <w:sz w:val="23"/>
          <w:szCs w:val="23"/>
        </w:rPr>
        <w:t>Примеры работ</w:t>
      </w:r>
      <w:r w:rsidR="00854225">
        <w:rPr>
          <w:sz w:val="23"/>
          <w:szCs w:val="23"/>
        </w:rPr>
        <w:t>:</w:t>
      </w:r>
    </w:p>
    <w:p w:rsidR="009F4970" w:rsidRDefault="009F4970" w:rsidP="009F4970">
      <w:pPr>
        <w:pStyle w:val="Default"/>
        <w:spacing w:after="27"/>
        <w:ind w:firstLine="567"/>
        <w:rPr>
          <w:sz w:val="23"/>
          <w:szCs w:val="23"/>
        </w:rPr>
      </w:pPr>
      <w:r>
        <w:rPr>
          <w:sz w:val="23"/>
          <w:szCs w:val="23"/>
        </w:rPr>
        <w:t>1. Подготовка груза к погрузке, перегрузке, транспортировке</w:t>
      </w:r>
      <w:r w:rsidR="00343766">
        <w:rPr>
          <w:sz w:val="23"/>
          <w:szCs w:val="23"/>
        </w:rPr>
        <w:t>.</w:t>
      </w:r>
    </w:p>
    <w:p w:rsidR="009F4970" w:rsidRDefault="009F4970" w:rsidP="009F4970">
      <w:pPr>
        <w:pStyle w:val="Default"/>
        <w:spacing w:after="27"/>
        <w:ind w:firstLine="567"/>
        <w:rPr>
          <w:sz w:val="23"/>
          <w:szCs w:val="23"/>
        </w:rPr>
      </w:pPr>
      <w:r>
        <w:rPr>
          <w:sz w:val="23"/>
          <w:szCs w:val="23"/>
        </w:rPr>
        <w:t xml:space="preserve">2. Осмотр грузозахватных приспособлений и тары перед применением, проверка исправности съемных грузозахватных приспособлений и тары, наличия </w:t>
      </w:r>
      <w:r w:rsidR="00343766">
        <w:rPr>
          <w:sz w:val="23"/>
          <w:szCs w:val="23"/>
        </w:rPr>
        <w:t>на них бирок, клейм, маркировки.</w:t>
      </w:r>
    </w:p>
    <w:p w:rsidR="009F4970" w:rsidRDefault="009F4970" w:rsidP="009F4970">
      <w:pPr>
        <w:pStyle w:val="Default"/>
        <w:spacing w:after="27"/>
        <w:ind w:firstLine="567"/>
        <w:rPr>
          <w:sz w:val="23"/>
          <w:szCs w:val="23"/>
        </w:rPr>
      </w:pPr>
      <w:r>
        <w:rPr>
          <w:sz w:val="23"/>
          <w:szCs w:val="23"/>
        </w:rPr>
        <w:t>3. Проверка наличия и исправности вспомогательных инвентарных приспособлений</w:t>
      </w:r>
      <w:r w:rsidR="00343766">
        <w:rPr>
          <w:sz w:val="23"/>
          <w:szCs w:val="23"/>
        </w:rPr>
        <w:t>.</w:t>
      </w:r>
    </w:p>
    <w:p w:rsidR="009F4970" w:rsidRDefault="009F4970" w:rsidP="009F4970">
      <w:pPr>
        <w:pStyle w:val="Default"/>
        <w:spacing w:after="27"/>
        <w:ind w:firstLine="567"/>
        <w:rPr>
          <w:sz w:val="23"/>
          <w:szCs w:val="23"/>
        </w:rPr>
      </w:pPr>
      <w:r>
        <w:rPr>
          <w:sz w:val="23"/>
          <w:szCs w:val="23"/>
        </w:rPr>
        <w:t>4. Ознакомление со схемами строповки, технологическими картами или проектом производства работ</w:t>
      </w:r>
      <w:r w:rsidR="00343766">
        <w:rPr>
          <w:sz w:val="23"/>
          <w:szCs w:val="23"/>
        </w:rPr>
        <w:t>.</w:t>
      </w:r>
    </w:p>
    <w:p w:rsidR="009F4970" w:rsidRDefault="009F4970" w:rsidP="009F4970">
      <w:pPr>
        <w:pStyle w:val="Default"/>
        <w:spacing w:after="27"/>
        <w:ind w:firstLine="567"/>
        <w:rPr>
          <w:sz w:val="23"/>
          <w:szCs w:val="23"/>
        </w:rPr>
      </w:pPr>
      <w:r>
        <w:rPr>
          <w:sz w:val="23"/>
          <w:szCs w:val="23"/>
        </w:rPr>
        <w:t>5. Выбор строп в соответствии с массой и родом грузов</w:t>
      </w:r>
      <w:r w:rsidR="00343766">
        <w:rPr>
          <w:sz w:val="23"/>
          <w:szCs w:val="23"/>
        </w:rPr>
        <w:t>.</w:t>
      </w:r>
    </w:p>
    <w:p w:rsidR="009F4970" w:rsidRDefault="009F4970" w:rsidP="009F4970">
      <w:pPr>
        <w:pStyle w:val="Default"/>
        <w:spacing w:after="27"/>
        <w:ind w:firstLine="567"/>
        <w:rPr>
          <w:sz w:val="23"/>
          <w:szCs w:val="23"/>
        </w:rPr>
      </w:pPr>
      <w:r>
        <w:rPr>
          <w:sz w:val="23"/>
          <w:szCs w:val="23"/>
        </w:rPr>
        <w:t>6. Осуществление строповки груза</w:t>
      </w:r>
      <w:r w:rsidR="00343766">
        <w:rPr>
          <w:sz w:val="23"/>
          <w:szCs w:val="23"/>
        </w:rPr>
        <w:t>.</w:t>
      </w:r>
    </w:p>
    <w:p w:rsidR="009F4970" w:rsidRDefault="009F4970" w:rsidP="009F4970">
      <w:pPr>
        <w:pStyle w:val="Default"/>
        <w:spacing w:after="27"/>
        <w:ind w:firstLine="567"/>
        <w:rPr>
          <w:sz w:val="23"/>
          <w:szCs w:val="23"/>
        </w:rPr>
      </w:pPr>
      <w:r>
        <w:rPr>
          <w:sz w:val="23"/>
          <w:szCs w:val="23"/>
        </w:rPr>
        <w:t>7. Обмен сигналами при производстве работ грузоподъемными кранами с машинистом крана по установленному порядку</w:t>
      </w:r>
      <w:r w:rsidR="00343766">
        <w:rPr>
          <w:sz w:val="23"/>
          <w:szCs w:val="23"/>
        </w:rPr>
        <w:t>.</w:t>
      </w:r>
    </w:p>
    <w:p w:rsidR="009F4970" w:rsidRDefault="009F4970" w:rsidP="009F4970">
      <w:pPr>
        <w:pStyle w:val="Default"/>
        <w:spacing w:after="27"/>
        <w:ind w:firstLine="567"/>
        <w:rPr>
          <w:sz w:val="23"/>
          <w:szCs w:val="23"/>
        </w:rPr>
      </w:pPr>
      <w:r>
        <w:rPr>
          <w:sz w:val="23"/>
          <w:szCs w:val="23"/>
        </w:rPr>
        <w:t>8. Сопровождение груза во время перемещени</w:t>
      </w:r>
      <w:r w:rsidR="00972363">
        <w:rPr>
          <w:sz w:val="23"/>
          <w:szCs w:val="23"/>
        </w:rPr>
        <w:t>я</w:t>
      </w:r>
      <w:r w:rsidR="00343766">
        <w:rPr>
          <w:sz w:val="23"/>
          <w:szCs w:val="23"/>
        </w:rPr>
        <w:t>.</w:t>
      </w:r>
    </w:p>
    <w:p w:rsidR="009F4970" w:rsidRDefault="009F4970" w:rsidP="009F4970">
      <w:pPr>
        <w:pStyle w:val="Default"/>
        <w:spacing w:after="27"/>
        <w:ind w:firstLine="567"/>
        <w:rPr>
          <w:sz w:val="23"/>
          <w:szCs w:val="23"/>
        </w:rPr>
      </w:pPr>
      <w:r>
        <w:rPr>
          <w:sz w:val="23"/>
          <w:szCs w:val="23"/>
        </w:rPr>
        <w:t>9. Осуществление расстроповки и раскрепления груза</w:t>
      </w:r>
      <w:r w:rsidR="00343766">
        <w:rPr>
          <w:sz w:val="23"/>
          <w:szCs w:val="23"/>
        </w:rPr>
        <w:t>.</w:t>
      </w:r>
    </w:p>
    <w:p w:rsidR="009F4970" w:rsidRDefault="009F4970" w:rsidP="009F4970">
      <w:pPr>
        <w:pStyle w:val="Default"/>
        <w:ind w:firstLine="567"/>
        <w:rPr>
          <w:sz w:val="23"/>
          <w:szCs w:val="23"/>
        </w:rPr>
      </w:pPr>
      <w:r>
        <w:rPr>
          <w:sz w:val="23"/>
          <w:szCs w:val="23"/>
        </w:rPr>
        <w:t xml:space="preserve">10. Осуществление действий в соответствии с инструкциями в случае технологических нарушений, пожаров, несчастных случаев, чрезвычайных ситуаций природного и техногенного характера. </w:t>
      </w:r>
    </w:p>
    <w:p w:rsidR="00885A0A" w:rsidRDefault="00885A0A" w:rsidP="00DE2820">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854225" w:rsidRPr="00885A0A" w:rsidRDefault="00885A0A" w:rsidP="00810653">
      <w:pPr>
        <w:pStyle w:val="Default"/>
        <w:ind w:firstLine="567"/>
        <w:jc w:val="center"/>
        <w:rPr>
          <w:b/>
          <w:sz w:val="32"/>
          <w:szCs w:val="32"/>
          <w:u w:val="single"/>
        </w:rPr>
      </w:pPr>
      <w:r w:rsidRPr="00885A0A">
        <w:rPr>
          <w:b/>
          <w:sz w:val="32"/>
          <w:szCs w:val="32"/>
          <w:u w:val="single"/>
        </w:rPr>
        <w:t>6. С</w:t>
      </w:r>
      <w:r w:rsidR="00972363">
        <w:rPr>
          <w:b/>
          <w:sz w:val="32"/>
          <w:szCs w:val="32"/>
          <w:u w:val="single"/>
        </w:rPr>
        <w:t>писок использованных нормативно</w:t>
      </w:r>
      <w:r w:rsidR="000F7BAE">
        <w:rPr>
          <w:b/>
          <w:sz w:val="32"/>
          <w:szCs w:val="32"/>
          <w:u w:val="single"/>
        </w:rPr>
        <w:t>-</w:t>
      </w:r>
      <w:r w:rsidRPr="00885A0A">
        <w:rPr>
          <w:b/>
          <w:sz w:val="32"/>
          <w:szCs w:val="32"/>
          <w:u w:val="single"/>
        </w:rPr>
        <w:t xml:space="preserve">правовых </w:t>
      </w:r>
      <w:r w:rsidR="00972363">
        <w:rPr>
          <w:b/>
          <w:sz w:val="32"/>
          <w:szCs w:val="32"/>
          <w:u w:val="single"/>
        </w:rPr>
        <w:t>актов</w:t>
      </w:r>
      <w:r w:rsidRPr="00885A0A">
        <w:rPr>
          <w:b/>
          <w:sz w:val="32"/>
          <w:szCs w:val="32"/>
          <w:u w:val="single"/>
        </w:rPr>
        <w:t>, литературы</w:t>
      </w:r>
      <w:r w:rsidR="003152BE">
        <w:rPr>
          <w:b/>
          <w:sz w:val="32"/>
          <w:szCs w:val="32"/>
          <w:u w:val="single"/>
        </w:rPr>
        <w:t>, интернет-ресурсов при обучении</w:t>
      </w:r>
    </w:p>
    <w:p w:rsidR="000F7BAE" w:rsidRDefault="000F7BAE" w:rsidP="00854225">
      <w:pPr>
        <w:autoSpaceDE w:val="0"/>
        <w:autoSpaceDN w:val="0"/>
        <w:adjustRightInd w:val="0"/>
        <w:spacing w:after="0"/>
        <w:ind w:firstLine="567"/>
        <w:jc w:val="center"/>
        <w:rPr>
          <w:rFonts w:ascii="Times New Roman" w:eastAsiaTheme="minorHAnsi" w:hAnsi="Times New Roman" w:cs="Times New Roman"/>
          <w:b/>
          <w:sz w:val="24"/>
          <w:szCs w:val="24"/>
          <w:lang w:eastAsia="en-US"/>
        </w:rPr>
      </w:pPr>
    </w:p>
    <w:p w:rsidR="00BA6A30" w:rsidRPr="00BA6A30" w:rsidRDefault="00BA6A30" w:rsidP="00854225">
      <w:pPr>
        <w:autoSpaceDE w:val="0"/>
        <w:autoSpaceDN w:val="0"/>
        <w:adjustRightInd w:val="0"/>
        <w:spacing w:after="0"/>
        <w:ind w:firstLine="567"/>
        <w:jc w:val="center"/>
        <w:rPr>
          <w:rFonts w:ascii="Times New Roman" w:eastAsiaTheme="minorHAnsi" w:hAnsi="Times New Roman" w:cs="Times New Roman"/>
          <w:b/>
          <w:bCs/>
          <w:sz w:val="24"/>
          <w:szCs w:val="24"/>
          <w:lang w:eastAsia="en-US"/>
        </w:rPr>
      </w:pPr>
      <w:r w:rsidRPr="00BA6A30">
        <w:rPr>
          <w:rFonts w:ascii="Times New Roman" w:eastAsiaTheme="minorHAnsi" w:hAnsi="Times New Roman" w:cs="Times New Roman"/>
          <w:b/>
          <w:sz w:val="24"/>
          <w:szCs w:val="24"/>
          <w:lang w:eastAsia="en-US"/>
        </w:rPr>
        <w:t>6</w:t>
      </w:r>
      <w:r w:rsidRPr="00885A0A">
        <w:rPr>
          <w:rFonts w:ascii="Times New Roman" w:eastAsiaTheme="minorHAnsi" w:hAnsi="Times New Roman" w:cs="Times New Roman"/>
          <w:b/>
          <w:sz w:val="24"/>
          <w:szCs w:val="24"/>
          <w:lang w:eastAsia="en-US"/>
        </w:rPr>
        <w:t xml:space="preserve">.1. </w:t>
      </w:r>
      <w:r w:rsidR="00551E29">
        <w:rPr>
          <w:rFonts w:ascii="Times New Roman" w:eastAsiaTheme="minorHAnsi" w:hAnsi="Times New Roman" w:cs="Times New Roman"/>
          <w:b/>
          <w:sz w:val="24"/>
          <w:szCs w:val="24"/>
          <w:lang w:eastAsia="en-US"/>
        </w:rPr>
        <w:t xml:space="preserve">Основные </w:t>
      </w:r>
      <w:r w:rsidRPr="00885A0A">
        <w:rPr>
          <w:rFonts w:ascii="Times New Roman" w:eastAsiaTheme="minorHAnsi" w:hAnsi="Times New Roman" w:cs="Times New Roman"/>
          <w:b/>
          <w:sz w:val="24"/>
          <w:szCs w:val="24"/>
          <w:lang w:eastAsia="en-US"/>
        </w:rPr>
        <w:t>норматив</w:t>
      </w:r>
      <w:r w:rsidR="003152BE">
        <w:rPr>
          <w:rFonts w:ascii="Times New Roman" w:eastAsiaTheme="minorHAnsi" w:hAnsi="Times New Roman" w:cs="Times New Roman"/>
          <w:b/>
          <w:sz w:val="24"/>
          <w:szCs w:val="24"/>
          <w:lang w:eastAsia="en-US"/>
        </w:rPr>
        <w:t>но-правовые</w:t>
      </w:r>
      <w:r w:rsidRPr="00885A0A">
        <w:rPr>
          <w:rFonts w:ascii="Times New Roman" w:eastAsiaTheme="minorHAnsi" w:hAnsi="Times New Roman" w:cs="Times New Roman"/>
          <w:b/>
          <w:sz w:val="24"/>
          <w:szCs w:val="24"/>
          <w:lang w:eastAsia="en-US"/>
        </w:rPr>
        <w:t xml:space="preserve"> акты</w:t>
      </w:r>
    </w:p>
    <w:p w:rsidR="00C855FF" w:rsidRDefault="00551E29" w:rsidP="00C855F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51E29">
        <w:rPr>
          <w:rFonts w:ascii="Times New Roman" w:eastAsiaTheme="minorHAnsi" w:hAnsi="Times New Roman" w:cs="Times New Roman"/>
          <w:sz w:val="24"/>
          <w:szCs w:val="24"/>
          <w:lang w:eastAsia="en-US"/>
        </w:rPr>
        <w:t>Трудовой кодекс Российской Федерации от 30.12.2001 № 197-ФЗ</w:t>
      </w:r>
      <w:r w:rsidR="003152BE">
        <w:rPr>
          <w:rFonts w:ascii="Times New Roman" w:eastAsiaTheme="minorHAnsi" w:hAnsi="Times New Roman" w:cs="Times New Roman"/>
          <w:sz w:val="24"/>
          <w:szCs w:val="24"/>
          <w:lang w:eastAsia="en-US"/>
        </w:rPr>
        <w:t>.</w:t>
      </w:r>
    </w:p>
    <w:p w:rsidR="00C855FF" w:rsidRDefault="00F469AB" w:rsidP="0081065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A2E1E">
        <w:rPr>
          <w:rFonts w:ascii="Times New Roman" w:eastAsiaTheme="minorHAnsi" w:hAnsi="Times New Roman" w:cs="Times New Roman"/>
          <w:sz w:val="24"/>
          <w:szCs w:val="24"/>
          <w:lang w:eastAsia="en-US"/>
        </w:rPr>
        <w:t xml:space="preserve">Решение Комиссии Таможенного союза от 18.10.2011 </w:t>
      </w:r>
      <w:r w:rsidR="006912FE">
        <w:rPr>
          <w:rFonts w:ascii="Times New Roman" w:eastAsiaTheme="minorHAnsi" w:hAnsi="Times New Roman" w:cs="Times New Roman"/>
          <w:sz w:val="24"/>
          <w:szCs w:val="24"/>
          <w:lang w:eastAsia="en-US"/>
        </w:rPr>
        <w:t>№</w:t>
      </w:r>
      <w:r w:rsidRPr="007A2E1E">
        <w:rPr>
          <w:rFonts w:ascii="Times New Roman" w:eastAsiaTheme="minorHAnsi" w:hAnsi="Times New Roman" w:cs="Times New Roman"/>
          <w:sz w:val="24"/>
          <w:szCs w:val="24"/>
          <w:lang w:eastAsia="en-US"/>
        </w:rPr>
        <w:t xml:space="preserve"> 823 </w:t>
      </w:r>
      <w:r w:rsidR="00972363">
        <w:rPr>
          <w:rFonts w:ascii="Times New Roman" w:eastAsiaTheme="minorHAnsi" w:hAnsi="Times New Roman" w:cs="Times New Roman"/>
          <w:sz w:val="24"/>
          <w:szCs w:val="24"/>
          <w:lang w:eastAsia="en-US"/>
        </w:rPr>
        <w:t>«</w:t>
      </w:r>
      <w:r w:rsidRPr="007A2E1E">
        <w:rPr>
          <w:rFonts w:ascii="Times New Roman" w:eastAsiaTheme="minorHAnsi" w:hAnsi="Times New Roman" w:cs="Times New Roman"/>
          <w:sz w:val="24"/>
          <w:szCs w:val="24"/>
          <w:lang w:eastAsia="en-US"/>
        </w:rPr>
        <w:t>О принятии технического регламента Таможенного союза "О</w:t>
      </w:r>
      <w:r w:rsidR="00A47CE1" w:rsidRPr="007A2E1E">
        <w:rPr>
          <w:rFonts w:ascii="Times New Roman" w:eastAsiaTheme="minorHAnsi" w:hAnsi="Times New Roman" w:cs="Times New Roman"/>
          <w:sz w:val="24"/>
          <w:szCs w:val="24"/>
          <w:lang w:eastAsia="en-US"/>
        </w:rPr>
        <w:t xml:space="preserve"> безопасности машин и оборудова</w:t>
      </w:r>
      <w:r w:rsidRPr="007A2E1E">
        <w:rPr>
          <w:rFonts w:ascii="Times New Roman" w:eastAsiaTheme="minorHAnsi" w:hAnsi="Times New Roman" w:cs="Times New Roman"/>
          <w:sz w:val="24"/>
          <w:szCs w:val="24"/>
          <w:lang w:eastAsia="en-US"/>
        </w:rPr>
        <w:t>ния" (вместе с "ТР ТС 010/2011. Технический регламент Таможенного союза. О безопасности машин и оборудования</w:t>
      </w:r>
      <w:r w:rsidR="00972363">
        <w:rPr>
          <w:rFonts w:ascii="Times New Roman" w:eastAsiaTheme="minorHAnsi" w:hAnsi="Times New Roman" w:cs="Times New Roman"/>
          <w:sz w:val="24"/>
          <w:szCs w:val="24"/>
          <w:lang w:eastAsia="en-US"/>
        </w:rPr>
        <w:t>»</w:t>
      </w:r>
      <w:r w:rsidRPr="007A2E1E">
        <w:rPr>
          <w:rFonts w:ascii="Times New Roman" w:eastAsiaTheme="minorHAnsi" w:hAnsi="Times New Roman" w:cs="Times New Roman"/>
          <w:sz w:val="24"/>
          <w:szCs w:val="24"/>
          <w:lang w:eastAsia="en-US"/>
        </w:rPr>
        <w:t>)</w:t>
      </w:r>
      <w:r w:rsidR="003152BE">
        <w:rPr>
          <w:rFonts w:ascii="Times New Roman" w:eastAsiaTheme="minorHAnsi" w:hAnsi="Times New Roman" w:cs="Times New Roman"/>
          <w:sz w:val="24"/>
          <w:szCs w:val="24"/>
          <w:lang w:eastAsia="en-US"/>
        </w:rPr>
        <w:t>.</w:t>
      </w:r>
    </w:p>
    <w:p w:rsidR="00C855FF" w:rsidRDefault="00C855FF" w:rsidP="00C855F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51E29">
        <w:rPr>
          <w:rFonts w:ascii="Times New Roman" w:eastAsiaTheme="minorHAnsi" w:hAnsi="Times New Roman" w:cs="Times New Roman"/>
          <w:sz w:val="24"/>
          <w:szCs w:val="24"/>
          <w:lang w:eastAsia="en-US"/>
        </w:rPr>
        <w:t xml:space="preserve">Федеральный закон от 26.03.2003 № 35-ФЗ </w:t>
      </w:r>
      <w:r w:rsidR="00972363">
        <w:rPr>
          <w:rFonts w:ascii="Times New Roman" w:eastAsiaTheme="minorHAnsi" w:hAnsi="Times New Roman" w:cs="Times New Roman"/>
          <w:sz w:val="24"/>
          <w:szCs w:val="24"/>
          <w:lang w:eastAsia="en-US"/>
        </w:rPr>
        <w:t>«</w:t>
      </w:r>
      <w:r w:rsidRPr="00551E29">
        <w:rPr>
          <w:rFonts w:ascii="Times New Roman" w:eastAsiaTheme="minorHAnsi" w:hAnsi="Times New Roman" w:cs="Times New Roman"/>
          <w:sz w:val="24"/>
          <w:szCs w:val="24"/>
          <w:lang w:eastAsia="en-US"/>
        </w:rPr>
        <w:t>Об электроэнергетике</w:t>
      </w:r>
      <w:r w:rsidR="00972363">
        <w:rPr>
          <w:rFonts w:ascii="Times New Roman" w:eastAsiaTheme="minorHAnsi" w:hAnsi="Times New Roman" w:cs="Times New Roman"/>
          <w:sz w:val="24"/>
          <w:szCs w:val="24"/>
          <w:lang w:eastAsia="en-US"/>
        </w:rPr>
        <w:t>»</w:t>
      </w:r>
      <w:r w:rsidR="003152BE">
        <w:rPr>
          <w:rFonts w:ascii="Times New Roman" w:eastAsiaTheme="minorHAnsi" w:hAnsi="Times New Roman" w:cs="Times New Roman"/>
          <w:sz w:val="24"/>
          <w:szCs w:val="24"/>
          <w:lang w:eastAsia="en-US"/>
        </w:rPr>
        <w:t>.</w:t>
      </w:r>
    </w:p>
    <w:p w:rsidR="00551E29" w:rsidRPr="00551E29" w:rsidRDefault="00551E29" w:rsidP="007A2E1E">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51E29">
        <w:rPr>
          <w:rFonts w:ascii="Times New Roman" w:eastAsiaTheme="minorHAnsi" w:hAnsi="Times New Roman" w:cs="Times New Roman"/>
          <w:sz w:val="24"/>
          <w:szCs w:val="24"/>
          <w:lang w:eastAsia="en-US"/>
        </w:rPr>
        <w:t xml:space="preserve">Федеральный закон от 21.11.2011 № 323-ФЗ </w:t>
      </w:r>
      <w:r w:rsidR="00972363">
        <w:rPr>
          <w:rFonts w:ascii="Times New Roman" w:eastAsiaTheme="minorHAnsi" w:hAnsi="Times New Roman" w:cs="Times New Roman"/>
          <w:sz w:val="24"/>
          <w:szCs w:val="24"/>
          <w:lang w:eastAsia="en-US"/>
        </w:rPr>
        <w:t>«</w:t>
      </w:r>
      <w:r w:rsidRPr="00551E29">
        <w:rPr>
          <w:rFonts w:ascii="Times New Roman" w:eastAsiaTheme="minorHAnsi" w:hAnsi="Times New Roman" w:cs="Times New Roman"/>
          <w:sz w:val="24"/>
          <w:szCs w:val="24"/>
          <w:lang w:eastAsia="en-US"/>
        </w:rPr>
        <w:t>Об основах охраны здоровья граждан в Российской Федерации</w:t>
      </w:r>
      <w:r w:rsidR="00972363">
        <w:rPr>
          <w:rFonts w:ascii="Times New Roman" w:eastAsiaTheme="minorHAnsi" w:hAnsi="Times New Roman" w:cs="Times New Roman"/>
          <w:sz w:val="24"/>
          <w:szCs w:val="24"/>
          <w:lang w:eastAsia="en-US"/>
        </w:rPr>
        <w:t>»</w:t>
      </w:r>
      <w:r w:rsidR="003152BE">
        <w:rPr>
          <w:rFonts w:ascii="Times New Roman" w:eastAsiaTheme="minorHAnsi" w:hAnsi="Times New Roman" w:cs="Times New Roman"/>
          <w:sz w:val="24"/>
          <w:szCs w:val="24"/>
          <w:lang w:eastAsia="en-US"/>
        </w:rPr>
        <w:t>.</w:t>
      </w:r>
    </w:p>
    <w:p w:rsidR="00551E29" w:rsidRPr="007A2E1E" w:rsidRDefault="00551E29" w:rsidP="007A2E1E">
      <w:pPr>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7A2E1E">
        <w:rPr>
          <w:rFonts w:ascii="Times New Roman" w:eastAsiaTheme="minorHAnsi" w:hAnsi="Times New Roman" w:cs="Times New Roman"/>
          <w:bCs/>
          <w:sz w:val="24"/>
          <w:szCs w:val="24"/>
          <w:lang w:eastAsia="en-US"/>
        </w:rPr>
        <w:t xml:space="preserve">Федеральный закон от 21.07.1997 № 116-ФЗ </w:t>
      </w:r>
      <w:r w:rsidR="00972363">
        <w:rPr>
          <w:rFonts w:ascii="Times New Roman" w:eastAsiaTheme="minorHAnsi" w:hAnsi="Times New Roman" w:cs="Times New Roman"/>
          <w:bCs/>
          <w:sz w:val="24"/>
          <w:szCs w:val="24"/>
          <w:lang w:eastAsia="en-US"/>
        </w:rPr>
        <w:t>«</w:t>
      </w:r>
      <w:r w:rsidRPr="007A2E1E">
        <w:rPr>
          <w:rFonts w:ascii="Times New Roman" w:eastAsiaTheme="minorHAnsi" w:hAnsi="Times New Roman" w:cs="Times New Roman"/>
          <w:bCs/>
          <w:sz w:val="24"/>
          <w:szCs w:val="24"/>
          <w:lang w:eastAsia="en-US"/>
        </w:rPr>
        <w:t>О промышленной безопасности опасных производственных объектов</w:t>
      </w:r>
      <w:r w:rsidR="00972363">
        <w:rPr>
          <w:rFonts w:ascii="Times New Roman" w:eastAsiaTheme="minorHAnsi" w:hAnsi="Times New Roman" w:cs="Times New Roman"/>
          <w:bCs/>
          <w:sz w:val="24"/>
          <w:szCs w:val="24"/>
          <w:lang w:eastAsia="en-US"/>
        </w:rPr>
        <w:t>»</w:t>
      </w:r>
      <w:r w:rsidRPr="007A2E1E">
        <w:rPr>
          <w:rFonts w:ascii="Times New Roman" w:eastAsiaTheme="minorHAnsi" w:hAnsi="Times New Roman" w:cs="Times New Roman"/>
          <w:bCs/>
          <w:sz w:val="24"/>
          <w:szCs w:val="24"/>
          <w:lang w:eastAsia="en-US"/>
        </w:rPr>
        <w:t>.</w:t>
      </w:r>
    </w:p>
    <w:p w:rsidR="00551E29" w:rsidRPr="007A2E1E" w:rsidRDefault="00551E29" w:rsidP="007A2E1E">
      <w:pPr>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7A2E1E">
        <w:rPr>
          <w:rFonts w:ascii="Times New Roman" w:eastAsiaTheme="minorHAnsi" w:hAnsi="Times New Roman" w:cs="Times New Roman"/>
          <w:bCs/>
          <w:sz w:val="24"/>
          <w:szCs w:val="24"/>
          <w:lang w:eastAsia="en-US"/>
        </w:rPr>
        <w:t xml:space="preserve">Федеральный закон от 21.12.1994 № 69-ФЗ </w:t>
      </w:r>
      <w:r w:rsidR="00972363">
        <w:rPr>
          <w:rFonts w:ascii="Times New Roman" w:eastAsiaTheme="minorHAnsi" w:hAnsi="Times New Roman" w:cs="Times New Roman"/>
          <w:bCs/>
          <w:sz w:val="24"/>
          <w:szCs w:val="24"/>
          <w:lang w:eastAsia="en-US"/>
        </w:rPr>
        <w:t>«</w:t>
      </w:r>
      <w:r w:rsidRPr="007A2E1E">
        <w:rPr>
          <w:rFonts w:ascii="Times New Roman" w:eastAsiaTheme="minorHAnsi" w:hAnsi="Times New Roman" w:cs="Times New Roman"/>
          <w:bCs/>
          <w:sz w:val="24"/>
          <w:szCs w:val="24"/>
          <w:lang w:eastAsia="en-US"/>
        </w:rPr>
        <w:t>О пожарной безопасности</w:t>
      </w:r>
      <w:r w:rsidR="00972363">
        <w:rPr>
          <w:rFonts w:ascii="Times New Roman" w:eastAsiaTheme="minorHAnsi" w:hAnsi="Times New Roman" w:cs="Times New Roman"/>
          <w:bCs/>
          <w:sz w:val="24"/>
          <w:szCs w:val="24"/>
          <w:lang w:eastAsia="en-US"/>
        </w:rPr>
        <w:t>»</w:t>
      </w:r>
      <w:r w:rsidRPr="007A2E1E">
        <w:rPr>
          <w:rFonts w:ascii="Times New Roman" w:eastAsiaTheme="minorHAnsi" w:hAnsi="Times New Roman" w:cs="Times New Roman"/>
          <w:bCs/>
          <w:sz w:val="24"/>
          <w:szCs w:val="24"/>
          <w:lang w:eastAsia="en-US"/>
        </w:rPr>
        <w:t>.</w:t>
      </w:r>
    </w:p>
    <w:p w:rsidR="00551E29" w:rsidRPr="007A2E1E" w:rsidRDefault="00551E29" w:rsidP="007A2E1E">
      <w:pPr>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7A2E1E">
        <w:rPr>
          <w:rFonts w:ascii="Times New Roman" w:eastAsiaTheme="minorHAnsi" w:hAnsi="Times New Roman" w:cs="Times New Roman"/>
          <w:bCs/>
          <w:sz w:val="24"/>
          <w:szCs w:val="24"/>
          <w:lang w:eastAsia="en-US"/>
        </w:rPr>
        <w:t xml:space="preserve">Федеральный закон от 26.03.2003 № 35-ФЗ </w:t>
      </w:r>
      <w:r w:rsidR="00972363">
        <w:rPr>
          <w:rFonts w:ascii="Times New Roman" w:eastAsiaTheme="minorHAnsi" w:hAnsi="Times New Roman" w:cs="Times New Roman"/>
          <w:bCs/>
          <w:sz w:val="24"/>
          <w:szCs w:val="24"/>
          <w:lang w:eastAsia="en-US"/>
        </w:rPr>
        <w:t>«</w:t>
      </w:r>
      <w:r w:rsidRPr="007A2E1E">
        <w:rPr>
          <w:rFonts w:ascii="Times New Roman" w:eastAsiaTheme="minorHAnsi" w:hAnsi="Times New Roman" w:cs="Times New Roman"/>
          <w:bCs/>
          <w:sz w:val="24"/>
          <w:szCs w:val="24"/>
          <w:lang w:eastAsia="en-US"/>
        </w:rPr>
        <w:t>Об электроэнергетике</w:t>
      </w:r>
      <w:r w:rsidR="00972363">
        <w:rPr>
          <w:rFonts w:ascii="Times New Roman" w:eastAsiaTheme="minorHAnsi" w:hAnsi="Times New Roman" w:cs="Times New Roman"/>
          <w:bCs/>
          <w:sz w:val="24"/>
          <w:szCs w:val="24"/>
          <w:lang w:eastAsia="en-US"/>
        </w:rPr>
        <w:t>»</w:t>
      </w:r>
      <w:r w:rsidRPr="007A2E1E">
        <w:rPr>
          <w:rFonts w:ascii="Times New Roman" w:eastAsiaTheme="minorHAnsi" w:hAnsi="Times New Roman" w:cs="Times New Roman"/>
          <w:bCs/>
          <w:sz w:val="24"/>
          <w:szCs w:val="24"/>
          <w:lang w:eastAsia="en-US"/>
        </w:rPr>
        <w:t>.</w:t>
      </w:r>
    </w:p>
    <w:p w:rsidR="00551E29" w:rsidRPr="007A2E1E" w:rsidRDefault="00551E29" w:rsidP="007A2E1E">
      <w:pPr>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7A2E1E">
        <w:rPr>
          <w:rFonts w:ascii="Times New Roman" w:eastAsiaTheme="minorHAnsi" w:hAnsi="Times New Roman" w:cs="Times New Roman"/>
          <w:bCs/>
          <w:sz w:val="24"/>
          <w:szCs w:val="24"/>
          <w:lang w:eastAsia="en-US"/>
        </w:rPr>
        <w:t xml:space="preserve">Федеральный закон от 22.07.2008 № 123-ФЗ </w:t>
      </w:r>
      <w:r w:rsidR="00972363">
        <w:rPr>
          <w:rFonts w:ascii="Times New Roman" w:eastAsiaTheme="minorHAnsi" w:hAnsi="Times New Roman" w:cs="Times New Roman"/>
          <w:bCs/>
          <w:sz w:val="24"/>
          <w:szCs w:val="24"/>
          <w:lang w:eastAsia="en-US"/>
        </w:rPr>
        <w:t>«</w:t>
      </w:r>
      <w:r w:rsidRPr="007A2E1E">
        <w:rPr>
          <w:rFonts w:ascii="Times New Roman" w:eastAsiaTheme="minorHAnsi" w:hAnsi="Times New Roman" w:cs="Times New Roman"/>
          <w:bCs/>
          <w:sz w:val="24"/>
          <w:szCs w:val="24"/>
          <w:lang w:eastAsia="en-US"/>
        </w:rPr>
        <w:t>Технический регламент о требованиях пожарной безопасности</w:t>
      </w:r>
      <w:r w:rsidR="00972363">
        <w:rPr>
          <w:rFonts w:ascii="Times New Roman" w:eastAsiaTheme="minorHAnsi" w:hAnsi="Times New Roman" w:cs="Times New Roman"/>
          <w:bCs/>
          <w:sz w:val="24"/>
          <w:szCs w:val="24"/>
          <w:lang w:eastAsia="en-US"/>
        </w:rPr>
        <w:t>»</w:t>
      </w:r>
      <w:r w:rsidRPr="007A2E1E">
        <w:rPr>
          <w:rFonts w:ascii="Times New Roman" w:eastAsiaTheme="minorHAnsi" w:hAnsi="Times New Roman" w:cs="Times New Roman"/>
          <w:bCs/>
          <w:sz w:val="24"/>
          <w:szCs w:val="24"/>
          <w:lang w:eastAsia="en-US"/>
        </w:rPr>
        <w:t>.</w:t>
      </w:r>
    </w:p>
    <w:p w:rsidR="00081807" w:rsidRPr="007A2E1E" w:rsidRDefault="00081807" w:rsidP="007A2E1E">
      <w:pPr>
        <w:spacing w:after="0" w:line="240" w:lineRule="auto"/>
        <w:ind w:firstLine="567"/>
        <w:jc w:val="both"/>
        <w:rPr>
          <w:rFonts w:ascii="Times New Roman" w:eastAsiaTheme="minorHAnsi" w:hAnsi="Times New Roman" w:cs="Times New Roman"/>
          <w:sz w:val="24"/>
          <w:szCs w:val="24"/>
          <w:lang w:eastAsia="en-US"/>
        </w:rPr>
      </w:pPr>
      <w:r w:rsidRPr="007A2E1E">
        <w:rPr>
          <w:rFonts w:ascii="Times New Roman" w:eastAsiaTheme="minorHAnsi" w:hAnsi="Times New Roman" w:cs="Times New Roman"/>
          <w:sz w:val="24"/>
          <w:szCs w:val="24"/>
          <w:lang w:eastAsia="en-US"/>
        </w:rPr>
        <w:t xml:space="preserve">Федеральный закон от 27.12.2002 № 184-ФЗ </w:t>
      </w:r>
      <w:r w:rsidR="00972363">
        <w:rPr>
          <w:rFonts w:ascii="Times New Roman" w:eastAsiaTheme="minorHAnsi" w:hAnsi="Times New Roman" w:cs="Times New Roman"/>
          <w:sz w:val="24"/>
          <w:szCs w:val="24"/>
          <w:lang w:eastAsia="en-US"/>
        </w:rPr>
        <w:t>«</w:t>
      </w:r>
      <w:r w:rsidRPr="007A2E1E">
        <w:rPr>
          <w:rFonts w:ascii="Times New Roman" w:eastAsiaTheme="minorHAnsi" w:hAnsi="Times New Roman" w:cs="Times New Roman"/>
          <w:sz w:val="24"/>
          <w:szCs w:val="24"/>
          <w:lang w:eastAsia="en-US"/>
        </w:rPr>
        <w:t>О техническом регулировании</w:t>
      </w:r>
      <w:r w:rsidR="00972363">
        <w:rPr>
          <w:rFonts w:ascii="Times New Roman" w:eastAsiaTheme="minorHAnsi" w:hAnsi="Times New Roman" w:cs="Times New Roman"/>
          <w:sz w:val="24"/>
          <w:szCs w:val="24"/>
          <w:lang w:eastAsia="en-US"/>
        </w:rPr>
        <w:t>»</w:t>
      </w:r>
      <w:r w:rsidR="003152BE">
        <w:rPr>
          <w:rFonts w:ascii="Times New Roman" w:eastAsiaTheme="minorHAnsi" w:hAnsi="Times New Roman" w:cs="Times New Roman"/>
          <w:sz w:val="24"/>
          <w:szCs w:val="24"/>
          <w:lang w:eastAsia="en-US"/>
        </w:rPr>
        <w:t>.</w:t>
      </w:r>
    </w:p>
    <w:p w:rsidR="00081807" w:rsidRPr="007A2E1E" w:rsidRDefault="00081807" w:rsidP="007A2E1E">
      <w:pPr>
        <w:spacing w:after="0" w:line="240" w:lineRule="auto"/>
        <w:ind w:firstLine="567"/>
        <w:jc w:val="both"/>
        <w:rPr>
          <w:rFonts w:ascii="Times New Roman" w:eastAsiaTheme="minorHAnsi" w:hAnsi="Times New Roman" w:cs="Times New Roman"/>
          <w:sz w:val="24"/>
          <w:szCs w:val="24"/>
          <w:lang w:eastAsia="en-US"/>
        </w:rPr>
      </w:pPr>
      <w:r w:rsidRPr="007A2E1E">
        <w:rPr>
          <w:rFonts w:ascii="Times New Roman" w:eastAsiaTheme="minorHAnsi" w:hAnsi="Times New Roman" w:cs="Times New Roman"/>
          <w:sz w:val="24"/>
          <w:szCs w:val="24"/>
          <w:lang w:eastAsia="en-US"/>
        </w:rPr>
        <w:t xml:space="preserve">Федеральный закон от 30.12.2009 № 384-ФЗ </w:t>
      </w:r>
      <w:r w:rsidR="00972363">
        <w:rPr>
          <w:rFonts w:ascii="Times New Roman" w:eastAsiaTheme="minorHAnsi" w:hAnsi="Times New Roman" w:cs="Times New Roman"/>
          <w:sz w:val="24"/>
          <w:szCs w:val="24"/>
          <w:lang w:eastAsia="en-US"/>
        </w:rPr>
        <w:t>«</w:t>
      </w:r>
      <w:r w:rsidRPr="007A2E1E">
        <w:rPr>
          <w:rFonts w:ascii="Times New Roman" w:eastAsiaTheme="minorHAnsi" w:hAnsi="Times New Roman" w:cs="Times New Roman"/>
          <w:sz w:val="24"/>
          <w:szCs w:val="24"/>
          <w:lang w:eastAsia="en-US"/>
        </w:rPr>
        <w:t>Технический регламент о безопасности зданий и сооружений</w:t>
      </w:r>
      <w:r w:rsidR="00972363">
        <w:rPr>
          <w:rFonts w:ascii="Times New Roman" w:eastAsiaTheme="minorHAnsi" w:hAnsi="Times New Roman" w:cs="Times New Roman"/>
          <w:sz w:val="24"/>
          <w:szCs w:val="24"/>
          <w:lang w:eastAsia="en-US"/>
        </w:rPr>
        <w:t>».</w:t>
      </w:r>
    </w:p>
    <w:p w:rsidR="00485A1D" w:rsidRPr="007A2E1E" w:rsidRDefault="00485A1D" w:rsidP="007A2E1E">
      <w:pPr>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7A2E1E">
        <w:rPr>
          <w:rFonts w:ascii="Times New Roman" w:eastAsiaTheme="minorHAnsi" w:hAnsi="Times New Roman" w:cs="Times New Roman"/>
          <w:bCs/>
          <w:sz w:val="24"/>
          <w:szCs w:val="24"/>
          <w:lang w:eastAsia="en-US"/>
        </w:rPr>
        <w:t xml:space="preserve">Постановление Правительства РФ от 16.09.2020 г. </w:t>
      </w:r>
      <w:r w:rsidR="006912FE">
        <w:rPr>
          <w:rFonts w:ascii="Times New Roman" w:eastAsiaTheme="minorHAnsi" w:hAnsi="Times New Roman" w:cs="Times New Roman"/>
          <w:sz w:val="24"/>
          <w:szCs w:val="24"/>
          <w:lang w:eastAsia="en-US"/>
        </w:rPr>
        <w:t>№</w:t>
      </w:r>
      <w:r w:rsidRPr="007A2E1E">
        <w:rPr>
          <w:rFonts w:ascii="Times New Roman" w:eastAsiaTheme="minorHAnsi" w:hAnsi="Times New Roman" w:cs="Times New Roman"/>
          <w:bCs/>
          <w:sz w:val="24"/>
          <w:szCs w:val="24"/>
          <w:lang w:eastAsia="en-US"/>
        </w:rPr>
        <w:t xml:space="preserve"> 1479 </w:t>
      </w:r>
      <w:r w:rsidR="00972363">
        <w:rPr>
          <w:rFonts w:ascii="Times New Roman" w:eastAsiaTheme="minorHAnsi" w:hAnsi="Times New Roman" w:cs="Times New Roman"/>
          <w:bCs/>
          <w:sz w:val="24"/>
          <w:szCs w:val="24"/>
          <w:lang w:eastAsia="en-US"/>
        </w:rPr>
        <w:t>«</w:t>
      </w:r>
      <w:r w:rsidRPr="007A2E1E">
        <w:rPr>
          <w:rFonts w:ascii="Times New Roman" w:eastAsiaTheme="minorHAnsi" w:hAnsi="Times New Roman" w:cs="Times New Roman"/>
          <w:bCs/>
          <w:sz w:val="24"/>
          <w:szCs w:val="24"/>
          <w:lang w:eastAsia="en-US"/>
        </w:rPr>
        <w:t>Об утверждении Правил противопожарного режима в Российской Федерации</w:t>
      </w:r>
      <w:r w:rsidR="00972363">
        <w:rPr>
          <w:rFonts w:ascii="Times New Roman" w:eastAsiaTheme="minorHAnsi" w:hAnsi="Times New Roman" w:cs="Times New Roman"/>
          <w:bCs/>
          <w:sz w:val="24"/>
          <w:szCs w:val="24"/>
          <w:lang w:eastAsia="en-US"/>
        </w:rPr>
        <w:t>»</w:t>
      </w:r>
      <w:r w:rsidRPr="007A2E1E">
        <w:rPr>
          <w:rFonts w:ascii="Times New Roman" w:eastAsiaTheme="minorHAnsi" w:hAnsi="Times New Roman" w:cs="Times New Roman"/>
          <w:bCs/>
          <w:sz w:val="24"/>
          <w:szCs w:val="24"/>
          <w:lang w:eastAsia="en-US"/>
        </w:rPr>
        <w:t>.</w:t>
      </w:r>
    </w:p>
    <w:p w:rsidR="00485A1D" w:rsidRPr="00551E29" w:rsidRDefault="00485A1D" w:rsidP="007A2E1E">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51E29">
        <w:rPr>
          <w:rFonts w:ascii="Times New Roman" w:eastAsiaTheme="minorHAnsi" w:hAnsi="Times New Roman" w:cs="Times New Roman"/>
          <w:sz w:val="24"/>
          <w:szCs w:val="24"/>
          <w:lang w:eastAsia="en-US"/>
        </w:rPr>
        <w:t xml:space="preserve">Постановлением Правительства РФ от 18.12.2020 </w:t>
      </w:r>
      <w:r w:rsidR="006912FE">
        <w:rPr>
          <w:rFonts w:ascii="Times New Roman" w:eastAsiaTheme="minorHAnsi" w:hAnsi="Times New Roman" w:cs="Times New Roman"/>
          <w:sz w:val="24"/>
          <w:szCs w:val="24"/>
          <w:lang w:eastAsia="en-US"/>
        </w:rPr>
        <w:t>№</w:t>
      </w:r>
      <w:r w:rsidRPr="00551E29">
        <w:rPr>
          <w:rFonts w:ascii="Times New Roman" w:eastAsiaTheme="minorHAnsi" w:hAnsi="Times New Roman" w:cs="Times New Roman"/>
          <w:sz w:val="24"/>
          <w:szCs w:val="24"/>
          <w:lang w:eastAsia="en-US"/>
        </w:rPr>
        <w:t xml:space="preserve"> 2168 </w:t>
      </w:r>
      <w:r w:rsidR="00972363">
        <w:rPr>
          <w:rFonts w:ascii="Times New Roman" w:eastAsiaTheme="minorHAnsi" w:hAnsi="Times New Roman" w:cs="Times New Roman"/>
          <w:sz w:val="24"/>
          <w:szCs w:val="24"/>
          <w:lang w:eastAsia="en-US"/>
        </w:rPr>
        <w:t>«</w:t>
      </w:r>
      <w:r w:rsidRPr="00551E29">
        <w:rPr>
          <w:rFonts w:ascii="Times New Roman" w:eastAsiaTheme="minorHAnsi" w:hAnsi="Times New Roman" w:cs="Times New Roman"/>
          <w:sz w:val="24"/>
          <w:szCs w:val="24"/>
          <w:lang w:eastAsia="en-US"/>
        </w:rPr>
        <w:t>Правила организации и осуществления производственного контроля за соблюдением требований промышленной безопасности</w:t>
      </w:r>
      <w:r w:rsidR="00972363">
        <w:rPr>
          <w:rFonts w:ascii="Times New Roman" w:eastAsiaTheme="minorHAnsi" w:hAnsi="Times New Roman" w:cs="Times New Roman"/>
          <w:sz w:val="24"/>
          <w:szCs w:val="24"/>
          <w:lang w:eastAsia="en-US"/>
        </w:rPr>
        <w:t>»</w:t>
      </w:r>
      <w:r w:rsidR="003152BE">
        <w:rPr>
          <w:rFonts w:ascii="Times New Roman" w:eastAsiaTheme="minorHAnsi" w:hAnsi="Times New Roman" w:cs="Times New Roman"/>
          <w:sz w:val="24"/>
          <w:szCs w:val="24"/>
          <w:lang w:eastAsia="en-US"/>
        </w:rPr>
        <w:t>.</w:t>
      </w:r>
    </w:p>
    <w:p w:rsidR="00485A1D" w:rsidRPr="00551E29" w:rsidRDefault="00485A1D" w:rsidP="007A2E1E">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51E29">
        <w:rPr>
          <w:rFonts w:ascii="Times New Roman" w:eastAsiaTheme="minorHAnsi" w:hAnsi="Times New Roman" w:cs="Times New Roman"/>
          <w:sz w:val="24"/>
          <w:szCs w:val="24"/>
          <w:lang w:eastAsia="en-US"/>
        </w:rPr>
        <w:t xml:space="preserve">Постановление Правительства РФ от 24.12.2021 </w:t>
      </w:r>
      <w:r w:rsidR="006912FE">
        <w:rPr>
          <w:rFonts w:ascii="Times New Roman" w:eastAsiaTheme="minorHAnsi" w:hAnsi="Times New Roman" w:cs="Times New Roman"/>
          <w:sz w:val="24"/>
          <w:szCs w:val="24"/>
          <w:lang w:eastAsia="en-US"/>
        </w:rPr>
        <w:t>№</w:t>
      </w:r>
      <w:r w:rsidRPr="00551E29">
        <w:rPr>
          <w:rFonts w:ascii="Times New Roman" w:eastAsiaTheme="minorHAnsi" w:hAnsi="Times New Roman" w:cs="Times New Roman"/>
          <w:sz w:val="24"/>
          <w:szCs w:val="24"/>
          <w:lang w:eastAsia="en-US"/>
        </w:rPr>
        <w:t xml:space="preserve"> 2464 </w:t>
      </w:r>
      <w:r w:rsidR="00972363">
        <w:rPr>
          <w:rFonts w:ascii="Times New Roman" w:eastAsiaTheme="minorHAnsi" w:hAnsi="Times New Roman" w:cs="Times New Roman"/>
          <w:sz w:val="24"/>
          <w:szCs w:val="24"/>
          <w:lang w:eastAsia="en-US"/>
        </w:rPr>
        <w:t>«</w:t>
      </w:r>
      <w:r w:rsidRPr="00551E29">
        <w:rPr>
          <w:rFonts w:ascii="Times New Roman" w:eastAsiaTheme="minorHAnsi" w:hAnsi="Times New Roman" w:cs="Times New Roman"/>
          <w:sz w:val="24"/>
          <w:szCs w:val="24"/>
          <w:lang w:eastAsia="en-US"/>
        </w:rPr>
        <w:t>О порядке обучения по охране труда и проверки знания требований охраны труда</w:t>
      </w:r>
      <w:r w:rsidR="00972363">
        <w:rPr>
          <w:rFonts w:ascii="Times New Roman" w:eastAsiaTheme="minorHAnsi" w:hAnsi="Times New Roman" w:cs="Times New Roman"/>
          <w:sz w:val="24"/>
          <w:szCs w:val="24"/>
          <w:lang w:eastAsia="en-US"/>
        </w:rPr>
        <w:t>»</w:t>
      </w:r>
      <w:r w:rsidR="003152BE">
        <w:rPr>
          <w:rFonts w:ascii="Times New Roman" w:eastAsiaTheme="minorHAnsi" w:hAnsi="Times New Roman" w:cs="Times New Roman"/>
          <w:sz w:val="24"/>
          <w:szCs w:val="24"/>
          <w:lang w:eastAsia="en-US"/>
        </w:rPr>
        <w:t>.</w:t>
      </w:r>
    </w:p>
    <w:p w:rsidR="00485A1D" w:rsidRPr="00F469AB" w:rsidRDefault="00485A1D" w:rsidP="00C855FF">
      <w:pPr>
        <w:shd w:val="clear" w:color="auto" w:fill="FFFFFF"/>
        <w:spacing w:after="0" w:line="240" w:lineRule="auto"/>
        <w:ind w:firstLine="567"/>
        <w:jc w:val="both"/>
        <w:outlineLvl w:val="0"/>
        <w:rPr>
          <w:rFonts w:ascii="Times New Roman" w:eastAsia="Times New Roman" w:hAnsi="Times New Roman" w:cs="Times New Roman"/>
          <w:bCs/>
          <w:kern w:val="36"/>
          <w:sz w:val="24"/>
          <w:szCs w:val="24"/>
        </w:rPr>
      </w:pPr>
      <w:r w:rsidRPr="00F469AB">
        <w:rPr>
          <w:rFonts w:ascii="Times New Roman" w:eastAsia="Times New Roman" w:hAnsi="Times New Roman" w:cs="Times New Roman"/>
          <w:bCs/>
          <w:kern w:val="36"/>
          <w:sz w:val="24"/>
          <w:szCs w:val="24"/>
        </w:rPr>
        <w:t xml:space="preserve">Постановление Правительства РФ от 30.07.2004 </w:t>
      </w:r>
      <w:r w:rsidR="006912FE">
        <w:rPr>
          <w:rFonts w:ascii="Times New Roman" w:eastAsiaTheme="minorHAnsi" w:hAnsi="Times New Roman" w:cs="Times New Roman"/>
          <w:sz w:val="24"/>
          <w:szCs w:val="24"/>
          <w:lang w:eastAsia="en-US"/>
        </w:rPr>
        <w:t>№</w:t>
      </w:r>
      <w:r w:rsidRPr="00F469AB">
        <w:rPr>
          <w:rFonts w:ascii="Times New Roman" w:eastAsia="Times New Roman" w:hAnsi="Times New Roman" w:cs="Times New Roman"/>
          <w:bCs/>
          <w:kern w:val="36"/>
          <w:sz w:val="24"/>
          <w:szCs w:val="24"/>
        </w:rPr>
        <w:t xml:space="preserve"> 401 </w:t>
      </w:r>
      <w:r w:rsidR="00972363">
        <w:rPr>
          <w:rFonts w:ascii="Times New Roman" w:eastAsia="Times New Roman" w:hAnsi="Times New Roman" w:cs="Times New Roman"/>
          <w:bCs/>
          <w:kern w:val="36"/>
          <w:sz w:val="24"/>
          <w:szCs w:val="24"/>
        </w:rPr>
        <w:t>«</w:t>
      </w:r>
      <w:r w:rsidRPr="00F469AB">
        <w:rPr>
          <w:rFonts w:ascii="Times New Roman" w:eastAsia="Times New Roman" w:hAnsi="Times New Roman" w:cs="Times New Roman"/>
          <w:bCs/>
          <w:kern w:val="36"/>
          <w:sz w:val="24"/>
          <w:szCs w:val="24"/>
        </w:rPr>
        <w:t>О Федеральной службе по экологическому, технологическому и атомному надзору</w:t>
      </w:r>
      <w:r w:rsidR="00972363">
        <w:rPr>
          <w:rFonts w:ascii="Times New Roman" w:eastAsia="Times New Roman" w:hAnsi="Times New Roman" w:cs="Times New Roman"/>
          <w:bCs/>
          <w:kern w:val="36"/>
          <w:sz w:val="24"/>
          <w:szCs w:val="24"/>
        </w:rPr>
        <w:t>»</w:t>
      </w:r>
      <w:r w:rsidR="003152BE">
        <w:rPr>
          <w:rFonts w:ascii="Times New Roman" w:eastAsia="Times New Roman" w:hAnsi="Times New Roman" w:cs="Times New Roman"/>
          <w:bCs/>
          <w:kern w:val="36"/>
          <w:sz w:val="24"/>
          <w:szCs w:val="24"/>
        </w:rPr>
        <w:t>.</w:t>
      </w:r>
    </w:p>
    <w:p w:rsidR="00081807" w:rsidRPr="00081807" w:rsidRDefault="00081807" w:rsidP="00C855FF">
      <w:pPr>
        <w:shd w:val="clear" w:color="auto" w:fill="FFFFFF"/>
        <w:spacing w:after="0" w:line="240" w:lineRule="auto"/>
        <w:ind w:firstLine="567"/>
        <w:jc w:val="both"/>
        <w:outlineLvl w:val="0"/>
        <w:rPr>
          <w:rFonts w:ascii="Times New Roman" w:eastAsia="Times New Roman" w:hAnsi="Times New Roman" w:cs="Times New Roman"/>
          <w:bCs/>
          <w:kern w:val="36"/>
          <w:sz w:val="24"/>
          <w:szCs w:val="24"/>
        </w:rPr>
      </w:pPr>
      <w:r w:rsidRPr="00081807">
        <w:rPr>
          <w:rFonts w:ascii="Times New Roman" w:eastAsia="Times New Roman" w:hAnsi="Times New Roman" w:cs="Times New Roman"/>
          <w:bCs/>
          <w:kern w:val="36"/>
          <w:sz w:val="24"/>
          <w:szCs w:val="24"/>
        </w:rPr>
        <w:lastRenderedPageBreak/>
        <w:t xml:space="preserve">Постановление Госгортехнадзора РФ от 02.04.1998 </w:t>
      </w:r>
      <w:r w:rsidR="006912FE">
        <w:rPr>
          <w:rFonts w:ascii="Times New Roman" w:eastAsiaTheme="minorHAnsi" w:hAnsi="Times New Roman" w:cs="Times New Roman"/>
          <w:sz w:val="24"/>
          <w:szCs w:val="24"/>
          <w:lang w:eastAsia="en-US"/>
        </w:rPr>
        <w:t>№</w:t>
      </w:r>
      <w:r w:rsidRPr="00081807">
        <w:rPr>
          <w:rFonts w:ascii="Times New Roman" w:eastAsia="Times New Roman" w:hAnsi="Times New Roman" w:cs="Times New Roman"/>
          <w:bCs/>
          <w:kern w:val="36"/>
          <w:sz w:val="24"/>
          <w:szCs w:val="24"/>
        </w:rPr>
        <w:t xml:space="preserve"> 22 </w:t>
      </w:r>
      <w:r w:rsidR="00972363">
        <w:rPr>
          <w:rFonts w:ascii="Times New Roman" w:eastAsia="Times New Roman" w:hAnsi="Times New Roman" w:cs="Times New Roman"/>
          <w:bCs/>
          <w:kern w:val="36"/>
          <w:sz w:val="24"/>
          <w:szCs w:val="24"/>
        </w:rPr>
        <w:t>«</w:t>
      </w:r>
      <w:r w:rsidRPr="00081807">
        <w:rPr>
          <w:rFonts w:ascii="Times New Roman" w:eastAsia="Times New Roman" w:hAnsi="Times New Roman" w:cs="Times New Roman"/>
          <w:bCs/>
          <w:kern w:val="36"/>
          <w:sz w:val="24"/>
          <w:szCs w:val="24"/>
        </w:rPr>
        <w:t>Об утверждении Типовой инструкции по безопасному ведению работ для машинистов подъемников (вышек)</w:t>
      </w:r>
      <w:r w:rsidR="00972363">
        <w:rPr>
          <w:rFonts w:ascii="Times New Roman" w:eastAsia="Times New Roman" w:hAnsi="Times New Roman" w:cs="Times New Roman"/>
          <w:bCs/>
          <w:kern w:val="36"/>
          <w:sz w:val="24"/>
          <w:szCs w:val="24"/>
        </w:rPr>
        <w:t>»</w:t>
      </w:r>
      <w:r w:rsidRPr="00081807">
        <w:rPr>
          <w:rFonts w:ascii="Times New Roman" w:eastAsia="Times New Roman" w:hAnsi="Times New Roman" w:cs="Times New Roman"/>
          <w:bCs/>
          <w:kern w:val="36"/>
          <w:sz w:val="24"/>
          <w:szCs w:val="24"/>
        </w:rPr>
        <w:t xml:space="preserve"> (вместе с </w:t>
      </w:r>
      <w:r w:rsidR="00972363">
        <w:rPr>
          <w:rFonts w:ascii="Times New Roman" w:eastAsia="Times New Roman" w:hAnsi="Times New Roman" w:cs="Times New Roman"/>
          <w:bCs/>
          <w:kern w:val="36"/>
          <w:sz w:val="24"/>
          <w:szCs w:val="24"/>
        </w:rPr>
        <w:t>«</w:t>
      </w:r>
      <w:r w:rsidRPr="00081807">
        <w:rPr>
          <w:rFonts w:ascii="Times New Roman" w:eastAsia="Times New Roman" w:hAnsi="Times New Roman" w:cs="Times New Roman"/>
          <w:bCs/>
          <w:kern w:val="36"/>
          <w:sz w:val="24"/>
          <w:szCs w:val="24"/>
        </w:rPr>
        <w:t>Типовой инструкцией... РД 10-199-98</w:t>
      </w:r>
      <w:r w:rsidR="00972363">
        <w:rPr>
          <w:rFonts w:ascii="Times New Roman" w:eastAsia="Times New Roman" w:hAnsi="Times New Roman" w:cs="Times New Roman"/>
          <w:bCs/>
          <w:kern w:val="36"/>
          <w:sz w:val="24"/>
          <w:szCs w:val="24"/>
        </w:rPr>
        <w:t>»</w:t>
      </w:r>
      <w:r w:rsidRPr="00081807">
        <w:rPr>
          <w:rFonts w:ascii="Times New Roman" w:eastAsia="Times New Roman" w:hAnsi="Times New Roman" w:cs="Times New Roman"/>
          <w:bCs/>
          <w:kern w:val="36"/>
          <w:sz w:val="24"/>
          <w:szCs w:val="24"/>
        </w:rPr>
        <w:t>)</w:t>
      </w:r>
      <w:r w:rsidR="003152BE">
        <w:rPr>
          <w:rFonts w:ascii="Times New Roman" w:eastAsia="Times New Roman" w:hAnsi="Times New Roman" w:cs="Times New Roman"/>
          <w:bCs/>
          <w:kern w:val="36"/>
          <w:sz w:val="24"/>
          <w:szCs w:val="24"/>
        </w:rPr>
        <w:t>.</w:t>
      </w:r>
    </w:p>
    <w:p w:rsidR="00081807" w:rsidRPr="00081807" w:rsidRDefault="00081807" w:rsidP="00C855FF">
      <w:pPr>
        <w:shd w:val="clear" w:color="auto" w:fill="FFFFFF"/>
        <w:spacing w:after="0" w:line="240" w:lineRule="auto"/>
        <w:ind w:firstLine="567"/>
        <w:jc w:val="both"/>
        <w:outlineLvl w:val="0"/>
        <w:rPr>
          <w:rFonts w:ascii="Times New Roman" w:eastAsia="Times New Roman" w:hAnsi="Times New Roman" w:cs="Times New Roman"/>
          <w:bCs/>
          <w:kern w:val="36"/>
          <w:sz w:val="24"/>
          <w:szCs w:val="24"/>
        </w:rPr>
      </w:pPr>
      <w:r w:rsidRPr="00081807">
        <w:rPr>
          <w:rFonts w:ascii="Times New Roman" w:eastAsia="Times New Roman" w:hAnsi="Times New Roman" w:cs="Times New Roman"/>
          <w:bCs/>
          <w:kern w:val="36"/>
          <w:sz w:val="24"/>
          <w:szCs w:val="24"/>
        </w:rPr>
        <w:t xml:space="preserve">Постановление Правительства РФ от 18.12.2020 </w:t>
      </w:r>
      <w:r w:rsidR="006912FE">
        <w:rPr>
          <w:rFonts w:ascii="Times New Roman" w:eastAsiaTheme="minorHAnsi" w:hAnsi="Times New Roman" w:cs="Times New Roman"/>
          <w:sz w:val="24"/>
          <w:szCs w:val="24"/>
          <w:lang w:eastAsia="en-US"/>
        </w:rPr>
        <w:t>№</w:t>
      </w:r>
      <w:r w:rsidRPr="00081807">
        <w:rPr>
          <w:rFonts w:ascii="Times New Roman" w:eastAsia="Times New Roman" w:hAnsi="Times New Roman" w:cs="Times New Roman"/>
          <w:bCs/>
          <w:kern w:val="36"/>
          <w:sz w:val="24"/>
          <w:szCs w:val="24"/>
        </w:rPr>
        <w:t xml:space="preserve"> 2168 </w:t>
      </w:r>
      <w:r w:rsidR="00972363">
        <w:rPr>
          <w:rFonts w:ascii="Times New Roman" w:eastAsia="Times New Roman" w:hAnsi="Times New Roman" w:cs="Times New Roman"/>
          <w:bCs/>
          <w:kern w:val="36"/>
          <w:sz w:val="24"/>
          <w:szCs w:val="24"/>
        </w:rPr>
        <w:t>«</w:t>
      </w:r>
      <w:r w:rsidRPr="00081807">
        <w:rPr>
          <w:rFonts w:ascii="Times New Roman" w:eastAsia="Times New Roman" w:hAnsi="Times New Roman" w:cs="Times New Roman"/>
          <w:bCs/>
          <w:kern w:val="36"/>
          <w:sz w:val="24"/>
          <w:szCs w:val="24"/>
        </w:rPr>
        <w:t>Об организации и осуществлении производственного контроля за соблюдением требований промышленной безопасности</w:t>
      </w:r>
      <w:r w:rsidR="00972363">
        <w:rPr>
          <w:rFonts w:ascii="Times New Roman" w:eastAsia="Times New Roman" w:hAnsi="Times New Roman" w:cs="Times New Roman"/>
          <w:bCs/>
          <w:kern w:val="36"/>
          <w:sz w:val="24"/>
          <w:szCs w:val="24"/>
        </w:rPr>
        <w:t>»</w:t>
      </w:r>
      <w:r w:rsidRPr="00081807">
        <w:rPr>
          <w:rFonts w:ascii="Times New Roman" w:eastAsia="Times New Roman" w:hAnsi="Times New Roman" w:cs="Times New Roman"/>
          <w:bCs/>
          <w:kern w:val="36"/>
          <w:sz w:val="24"/>
          <w:szCs w:val="24"/>
        </w:rPr>
        <w:t xml:space="preserve"> (вместе с </w:t>
      </w:r>
      <w:r w:rsidR="00972363">
        <w:rPr>
          <w:rFonts w:ascii="Times New Roman" w:eastAsia="Times New Roman" w:hAnsi="Times New Roman" w:cs="Times New Roman"/>
          <w:bCs/>
          <w:kern w:val="36"/>
          <w:sz w:val="24"/>
          <w:szCs w:val="24"/>
        </w:rPr>
        <w:t>«</w:t>
      </w:r>
      <w:r w:rsidRPr="00081807">
        <w:rPr>
          <w:rFonts w:ascii="Times New Roman" w:eastAsia="Times New Roman" w:hAnsi="Times New Roman" w:cs="Times New Roman"/>
          <w:bCs/>
          <w:kern w:val="36"/>
          <w:sz w:val="24"/>
          <w:szCs w:val="24"/>
        </w:rPr>
        <w:t>Правилами организации и осуществления производственного контроля за соблюдением требований промышленной безопасности</w:t>
      </w:r>
      <w:r w:rsidR="00972363">
        <w:rPr>
          <w:rFonts w:ascii="Times New Roman" w:eastAsia="Times New Roman" w:hAnsi="Times New Roman" w:cs="Times New Roman"/>
          <w:bCs/>
          <w:kern w:val="36"/>
          <w:sz w:val="24"/>
          <w:szCs w:val="24"/>
        </w:rPr>
        <w:t>»</w:t>
      </w:r>
      <w:r w:rsidRPr="00081807">
        <w:rPr>
          <w:rFonts w:ascii="Times New Roman" w:eastAsia="Times New Roman" w:hAnsi="Times New Roman" w:cs="Times New Roman"/>
          <w:bCs/>
          <w:kern w:val="36"/>
          <w:sz w:val="24"/>
          <w:szCs w:val="24"/>
        </w:rPr>
        <w:t>)</w:t>
      </w:r>
      <w:r w:rsidR="003152BE">
        <w:rPr>
          <w:rFonts w:ascii="Times New Roman" w:eastAsia="Times New Roman" w:hAnsi="Times New Roman" w:cs="Times New Roman"/>
          <w:bCs/>
          <w:kern w:val="36"/>
          <w:sz w:val="24"/>
          <w:szCs w:val="24"/>
        </w:rPr>
        <w:t>.</w:t>
      </w:r>
    </w:p>
    <w:p w:rsidR="00081807" w:rsidRPr="007A2E1E" w:rsidRDefault="006912FE" w:rsidP="007A2E1E">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Постановление Правительства Р</w:t>
      </w:r>
      <w:r w:rsidR="00081807" w:rsidRPr="007A2E1E">
        <w:rPr>
          <w:rFonts w:ascii="Times New Roman" w:eastAsiaTheme="minorHAnsi" w:hAnsi="Times New Roman" w:cs="Times New Roman"/>
          <w:sz w:val="24"/>
          <w:szCs w:val="24"/>
          <w:lang w:eastAsia="en-US"/>
        </w:rPr>
        <w:t xml:space="preserve">Ф от 24.12.2021№ 2464 </w:t>
      </w:r>
      <w:r w:rsidR="00972363">
        <w:rPr>
          <w:rFonts w:ascii="Times New Roman" w:eastAsiaTheme="minorHAnsi" w:hAnsi="Times New Roman" w:cs="Times New Roman"/>
          <w:sz w:val="24"/>
          <w:szCs w:val="24"/>
          <w:lang w:eastAsia="en-US"/>
        </w:rPr>
        <w:t>«</w:t>
      </w:r>
      <w:r w:rsidR="00081807" w:rsidRPr="007A2E1E">
        <w:rPr>
          <w:rFonts w:ascii="Times New Roman" w:eastAsiaTheme="minorHAnsi" w:hAnsi="Times New Roman" w:cs="Times New Roman"/>
          <w:sz w:val="24"/>
          <w:szCs w:val="24"/>
          <w:lang w:eastAsia="en-US"/>
        </w:rPr>
        <w:t>О порядке обучения по охране труда и проверки знания требований</w:t>
      </w:r>
      <w:r w:rsidR="00C855FF">
        <w:rPr>
          <w:rFonts w:ascii="Times New Roman" w:eastAsiaTheme="minorHAnsi" w:hAnsi="Times New Roman" w:cs="Times New Roman"/>
          <w:sz w:val="24"/>
          <w:szCs w:val="24"/>
          <w:lang w:eastAsia="en-US"/>
        </w:rPr>
        <w:t xml:space="preserve"> о</w:t>
      </w:r>
      <w:r w:rsidR="00081807" w:rsidRPr="007A2E1E">
        <w:rPr>
          <w:rFonts w:ascii="Times New Roman" w:eastAsiaTheme="minorHAnsi" w:hAnsi="Times New Roman" w:cs="Times New Roman"/>
          <w:sz w:val="24"/>
          <w:szCs w:val="24"/>
          <w:lang w:eastAsia="en-US"/>
        </w:rPr>
        <w:t>храны труда</w:t>
      </w:r>
      <w:r w:rsidR="00972363">
        <w:rPr>
          <w:rFonts w:ascii="Times New Roman" w:eastAsiaTheme="minorHAnsi" w:hAnsi="Times New Roman" w:cs="Times New Roman"/>
          <w:sz w:val="24"/>
          <w:szCs w:val="24"/>
          <w:lang w:eastAsia="en-US"/>
        </w:rPr>
        <w:t>»</w:t>
      </w:r>
      <w:r w:rsidR="00081807" w:rsidRPr="007A2E1E">
        <w:rPr>
          <w:rFonts w:ascii="Times New Roman" w:eastAsiaTheme="minorHAnsi" w:hAnsi="Times New Roman" w:cs="Times New Roman"/>
          <w:sz w:val="24"/>
          <w:szCs w:val="24"/>
          <w:lang w:eastAsia="en-US"/>
        </w:rPr>
        <w:t>.</w:t>
      </w:r>
    </w:p>
    <w:p w:rsidR="00F469AB" w:rsidRPr="00F469AB" w:rsidRDefault="00F469AB" w:rsidP="00C855FF">
      <w:pPr>
        <w:shd w:val="clear" w:color="auto" w:fill="FFFFFF"/>
        <w:spacing w:after="0" w:line="240" w:lineRule="auto"/>
        <w:ind w:firstLine="567"/>
        <w:jc w:val="both"/>
        <w:outlineLvl w:val="0"/>
        <w:rPr>
          <w:rFonts w:ascii="Times New Roman" w:eastAsia="Times New Roman" w:hAnsi="Times New Roman" w:cs="Times New Roman"/>
          <w:bCs/>
          <w:kern w:val="36"/>
          <w:sz w:val="24"/>
          <w:szCs w:val="24"/>
        </w:rPr>
      </w:pPr>
      <w:r w:rsidRPr="00F469AB">
        <w:rPr>
          <w:rFonts w:ascii="Times New Roman" w:eastAsia="Times New Roman" w:hAnsi="Times New Roman" w:cs="Times New Roman"/>
          <w:bCs/>
          <w:kern w:val="36"/>
          <w:sz w:val="24"/>
          <w:szCs w:val="24"/>
        </w:rPr>
        <w:t xml:space="preserve">Приказ Ростехнадзора от 26.11.2020 </w:t>
      </w:r>
      <w:r w:rsidR="006912FE">
        <w:rPr>
          <w:rFonts w:ascii="Times New Roman" w:eastAsiaTheme="minorHAnsi" w:hAnsi="Times New Roman" w:cs="Times New Roman"/>
          <w:sz w:val="24"/>
          <w:szCs w:val="24"/>
          <w:lang w:eastAsia="en-US"/>
        </w:rPr>
        <w:t>№</w:t>
      </w:r>
      <w:r w:rsidRPr="00F469AB">
        <w:rPr>
          <w:rFonts w:ascii="Times New Roman" w:eastAsia="Times New Roman" w:hAnsi="Times New Roman" w:cs="Times New Roman"/>
          <w:bCs/>
          <w:kern w:val="36"/>
          <w:sz w:val="24"/>
          <w:szCs w:val="24"/>
        </w:rPr>
        <w:t xml:space="preserve"> 461 </w:t>
      </w:r>
      <w:r w:rsidR="00972363">
        <w:rPr>
          <w:rFonts w:ascii="Times New Roman" w:eastAsia="Times New Roman" w:hAnsi="Times New Roman" w:cs="Times New Roman"/>
          <w:bCs/>
          <w:kern w:val="36"/>
          <w:sz w:val="24"/>
          <w:szCs w:val="24"/>
        </w:rPr>
        <w:t>«</w:t>
      </w:r>
      <w:r w:rsidRPr="00F469AB">
        <w:rPr>
          <w:rFonts w:ascii="Times New Roman" w:eastAsia="Times New Roman" w:hAnsi="Times New Roman" w:cs="Times New Roman"/>
          <w:bCs/>
          <w:kern w:val="36"/>
          <w:sz w:val="24"/>
          <w:szCs w:val="24"/>
        </w:rPr>
        <w:t>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r w:rsidR="00972363">
        <w:rPr>
          <w:rFonts w:ascii="Times New Roman" w:eastAsia="Times New Roman" w:hAnsi="Times New Roman" w:cs="Times New Roman"/>
          <w:bCs/>
          <w:kern w:val="36"/>
          <w:sz w:val="24"/>
          <w:szCs w:val="24"/>
        </w:rPr>
        <w:t>»</w:t>
      </w:r>
      <w:r w:rsidR="003152BE">
        <w:rPr>
          <w:rFonts w:ascii="Times New Roman" w:eastAsia="Times New Roman" w:hAnsi="Times New Roman" w:cs="Times New Roman"/>
          <w:bCs/>
          <w:kern w:val="36"/>
          <w:sz w:val="24"/>
          <w:szCs w:val="24"/>
        </w:rPr>
        <w:t>.</w:t>
      </w:r>
    </w:p>
    <w:p w:rsidR="00551E29" w:rsidRPr="00551E29" w:rsidRDefault="00551E29" w:rsidP="00C855F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51E29">
        <w:rPr>
          <w:rFonts w:ascii="Times New Roman" w:eastAsiaTheme="minorHAnsi" w:hAnsi="Times New Roman" w:cs="Times New Roman"/>
          <w:sz w:val="24"/>
          <w:szCs w:val="24"/>
          <w:lang w:eastAsia="en-US"/>
        </w:rPr>
        <w:t xml:space="preserve">Приказ </w:t>
      </w:r>
      <w:r w:rsidR="006912FE" w:rsidRPr="006912FE">
        <w:rPr>
          <w:rFonts w:ascii="Times New Roman" w:hAnsi="Times New Roman" w:cs="Times New Roman"/>
          <w:color w:val="333333"/>
          <w:sz w:val="24"/>
          <w:szCs w:val="24"/>
          <w:shd w:val="clear" w:color="auto" w:fill="FFFFFF"/>
        </w:rPr>
        <w:t>Ростехнадзора</w:t>
      </w:r>
      <w:r w:rsidRPr="00551E29">
        <w:rPr>
          <w:rFonts w:ascii="Times New Roman" w:eastAsiaTheme="minorHAnsi" w:hAnsi="Times New Roman" w:cs="Times New Roman"/>
          <w:sz w:val="24"/>
          <w:szCs w:val="24"/>
          <w:lang w:eastAsia="en-US"/>
        </w:rPr>
        <w:t>от 29</w:t>
      </w:r>
      <w:r w:rsidR="00F469AB" w:rsidRPr="00C855FF">
        <w:rPr>
          <w:rFonts w:ascii="Times New Roman" w:eastAsiaTheme="minorHAnsi" w:hAnsi="Times New Roman" w:cs="Times New Roman"/>
          <w:sz w:val="24"/>
          <w:szCs w:val="24"/>
          <w:lang w:eastAsia="en-US"/>
        </w:rPr>
        <w:t>.12.</w:t>
      </w:r>
      <w:r w:rsidRPr="00551E29">
        <w:rPr>
          <w:rFonts w:ascii="Times New Roman" w:eastAsiaTheme="minorHAnsi" w:hAnsi="Times New Roman" w:cs="Times New Roman"/>
          <w:sz w:val="24"/>
          <w:szCs w:val="24"/>
          <w:lang w:eastAsia="en-US"/>
        </w:rPr>
        <w:t xml:space="preserve">2006 г. № 1155 «Об утверждении Типовой программы по курсу </w:t>
      </w:r>
      <w:r w:rsidR="00972363">
        <w:rPr>
          <w:rFonts w:ascii="Times New Roman" w:eastAsiaTheme="minorHAnsi" w:hAnsi="Times New Roman" w:cs="Times New Roman"/>
          <w:sz w:val="24"/>
          <w:szCs w:val="24"/>
          <w:lang w:eastAsia="en-US"/>
        </w:rPr>
        <w:t>«</w:t>
      </w:r>
      <w:r w:rsidRPr="00551E29">
        <w:rPr>
          <w:rFonts w:ascii="Times New Roman" w:eastAsiaTheme="minorHAnsi" w:hAnsi="Times New Roman" w:cs="Times New Roman"/>
          <w:sz w:val="24"/>
          <w:szCs w:val="24"/>
          <w:lang w:eastAsia="en-US"/>
        </w:rPr>
        <w:t>Промышленная, экологическая, энергетическая безопасность, безопасность гидротехнических сооружений для предаттестационной (предэкзаменационной) подготовки руководителей и специалистов организаций, поднадзорных Федеральной службе по экологическому, технологическому и атомному надзору</w:t>
      </w:r>
      <w:r w:rsidR="00972363">
        <w:rPr>
          <w:rFonts w:ascii="Times New Roman" w:eastAsiaTheme="minorHAnsi" w:hAnsi="Times New Roman" w:cs="Times New Roman"/>
          <w:sz w:val="24"/>
          <w:szCs w:val="24"/>
          <w:lang w:eastAsia="en-US"/>
        </w:rPr>
        <w:t>»</w:t>
      </w:r>
      <w:r w:rsidR="003152BE">
        <w:rPr>
          <w:rFonts w:ascii="Times New Roman" w:eastAsiaTheme="minorHAnsi" w:hAnsi="Times New Roman" w:cs="Times New Roman"/>
          <w:sz w:val="24"/>
          <w:szCs w:val="24"/>
          <w:lang w:eastAsia="en-US"/>
        </w:rPr>
        <w:t>.</w:t>
      </w:r>
    </w:p>
    <w:p w:rsidR="007A2E1E" w:rsidRPr="00C855FF" w:rsidRDefault="007A2E1E" w:rsidP="00C855FF">
      <w:pPr>
        <w:spacing w:after="0" w:line="240" w:lineRule="auto"/>
        <w:ind w:firstLine="567"/>
        <w:jc w:val="both"/>
        <w:rPr>
          <w:rFonts w:ascii="Times New Roman" w:eastAsiaTheme="minorHAnsi" w:hAnsi="Times New Roman" w:cs="Times New Roman"/>
          <w:sz w:val="24"/>
          <w:szCs w:val="24"/>
          <w:lang w:eastAsia="en-US"/>
        </w:rPr>
      </w:pPr>
      <w:r w:rsidRPr="00C855FF">
        <w:rPr>
          <w:rFonts w:ascii="Times New Roman" w:eastAsiaTheme="minorHAnsi" w:hAnsi="Times New Roman" w:cs="Times New Roman"/>
          <w:sz w:val="24"/>
          <w:szCs w:val="24"/>
          <w:lang w:eastAsia="en-US"/>
        </w:rPr>
        <w:t xml:space="preserve">Приказ </w:t>
      </w:r>
      <w:r w:rsidR="006912FE" w:rsidRPr="006912FE">
        <w:rPr>
          <w:rFonts w:ascii="Times New Roman" w:hAnsi="Times New Roman" w:cs="Times New Roman"/>
          <w:color w:val="333333"/>
          <w:sz w:val="24"/>
          <w:szCs w:val="24"/>
          <w:shd w:val="clear" w:color="auto" w:fill="FFFFFF"/>
        </w:rPr>
        <w:t>Ростехнадзора</w:t>
      </w:r>
      <w:r w:rsidRPr="00C855FF">
        <w:rPr>
          <w:rFonts w:ascii="Times New Roman" w:eastAsiaTheme="minorHAnsi" w:hAnsi="Times New Roman" w:cs="Times New Roman"/>
          <w:sz w:val="24"/>
          <w:szCs w:val="24"/>
          <w:lang w:eastAsia="en-US"/>
        </w:rPr>
        <w:t xml:space="preserve">от 08.12.2020 № 503 </w:t>
      </w:r>
      <w:r w:rsidR="00972363">
        <w:rPr>
          <w:rFonts w:ascii="Times New Roman" w:eastAsiaTheme="minorHAnsi" w:hAnsi="Times New Roman" w:cs="Times New Roman"/>
          <w:sz w:val="24"/>
          <w:szCs w:val="24"/>
          <w:lang w:eastAsia="en-US"/>
        </w:rPr>
        <w:t>«</w:t>
      </w:r>
      <w:r w:rsidRPr="00C855FF">
        <w:rPr>
          <w:rFonts w:ascii="Times New Roman" w:eastAsiaTheme="minorHAnsi" w:hAnsi="Times New Roman" w:cs="Times New Roman"/>
          <w:sz w:val="24"/>
          <w:szCs w:val="24"/>
          <w:lang w:eastAsia="en-US"/>
        </w:rPr>
        <w:t>Об утверждении Порядка проведения технического расследования причин аварий, инцидентов и случаев утраты взрывчатых матер</w:t>
      </w:r>
      <w:r w:rsidR="003152BE">
        <w:rPr>
          <w:rFonts w:ascii="Times New Roman" w:eastAsiaTheme="minorHAnsi" w:hAnsi="Times New Roman" w:cs="Times New Roman"/>
          <w:sz w:val="24"/>
          <w:szCs w:val="24"/>
          <w:lang w:eastAsia="en-US"/>
        </w:rPr>
        <w:t>иалов промышленного назначения</w:t>
      </w:r>
      <w:r w:rsidR="00972363">
        <w:rPr>
          <w:rFonts w:ascii="Times New Roman" w:eastAsiaTheme="minorHAnsi" w:hAnsi="Times New Roman" w:cs="Times New Roman"/>
          <w:sz w:val="24"/>
          <w:szCs w:val="24"/>
          <w:lang w:eastAsia="en-US"/>
        </w:rPr>
        <w:t>»</w:t>
      </w:r>
      <w:r w:rsidR="003152BE">
        <w:rPr>
          <w:rFonts w:ascii="Times New Roman" w:eastAsiaTheme="minorHAnsi" w:hAnsi="Times New Roman" w:cs="Times New Roman"/>
          <w:sz w:val="24"/>
          <w:szCs w:val="24"/>
          <w:lang w:eastAsia="en-US"/>
        </w:rPr>
        <w:t>.</w:t>
      </w:r>
    </w:p>
    <w:p w:rsidR="007A2E1E" w:rsidRPr="00C855FF" w:rsidRDefault="007A2E1E" w:rsidP="00C855FF">
      <w:pPr>
        <w:spacing w:after="0" w:line="240" w:lineRule="auto"/>
        <w:ind w:firstLine="567"/>
        <w:jc w:val="both"/>
        <w:rPr>
          <w:rFonts w:ascii="Times New Roman" w:eastAsiaTheme="minorHAnsi" w:hAnsi="Times New Roman" w:cs="Times New Roman"/>
          <w:sz w:val="24"/>
          <w:szCs w:val="24"/>
          <w:lang w:eastAsia="en-US"/>
        </w:rPr>
      </w:pPr>
      <w:r w:rsidRPr="00C855FF">
        <w:rPr>
          <w:rFonts w:ascii="Times New Roman" w:eastAsiaTheme="minorHAnsi" w:hAnsi="Times New Roman" w:cs="Times New Roman"/>
          <w:sz w:val="24"/>
          <w:szCs w:val="24"/>
          <w:lang w:eastAsia="en-US"/>
        </w:rPr>
        <w:t xml:space="preserve">Приказ </w:t>
      </w:r>
      <w:r w:rsidR="006912FE" w:rsidRPr="006912FE">
        <w:rPr>
          <w:rFonts w:ascii="Times New Roman" w:hAnsi="Times New Roman" w:cs="Times New Roman"/>
          <w:color w:val="333333"/>
          <w:sz w:val="24"/>
          <w:szCs w:val="24"/>
          <w:shd w:val="clear" w:color="auto" w:fill="FFFFFF"/>
        </w:rPr>
        <w:t>Ростехнадзора</w:t>
      </w:r>
      <w:r w:rsidRPr="00C855FF">
        <w:rPr>
          <w:rFonts w:ascii="Times New Roman" w:eastAsiaTheme="minorHAnsi" w:hAnsi="Times New Roman" w:cs="Times New Roman"/>
          <w:sz w:val="24"/>
          <w:szCs w:val="24"/>
          <w:lang w:eastAsia="en-US"/>
        </w:rPr>
        <w:t xml:space="preserve">от 15.12.2020 № 534 </w:t>
      </w:r>
      <w:r w:rsidR="00972363">
        <w:rPr>
          <w:rFonts w:ascii="Times New Roman" w:eastAsiaTheme="minorHAnsi" w:hAnsi="Times New Roman" w:cs="Times New Roman"/>
          <w:sz w:val="24"/>
          <w:szCs w:val="24"/>
          <w:lang w:eastAsia="en-US"/>
        </w:rPr>
        <w:t>«</w:t>
      </w:r>
      <w:r w:rsidRPr="00C855FF">
        <w:rPr>
          <w:rFonts w:ascii="Times New Roman" w:eastAsiaTheme="minorHAnsi" w:hAnsi="Times New Roman" w:cs="Times New Roman"/>
          <w:sz w:val="24"/>
          <w:szCs w:val="24"/>
          <w:lang w:eastAsia="en-US"/>
        </w:rPr>
        <w:t xml:space="preserve">Об утверждении федеральных норм и правил в области промышленной безопасности </w:t>
      </w:r>
      <w:r w:rsidR="00972363">
        <w:rPr>
          <w:rFonts w:ascii="Times New Roman" w:eastAsiaTheme="minorHAnsi" w:hAnsi="Times New Roman" w:cs="Times New Roman"/>
          <w:sz w:val="24"/>
          <w:szCs w:val="24"/>
          <w:lang w:eastAsia="en-US"/>
        </w:rPr>
        <w:t>«</w:t>
      </w:r>
      <w:r w:rsidRPr="00C855FF">
        <w:rPr>
          <w:rFonts w:ascii="Times New Roman" w:eastAsiaTheme="minorHAnsi" w:hAnsi="Times New Roman" w:cs="Times New Roman"/>
          <w:sz w:val="24"/>
          <w:szCs w:val="24"/>
          <w:lang w:eastAsia="en-US"/>
        </w:rPr>
        <w:t>Правила безопасности в нефтяной и газовой промышленности</w:t>
      </w:r>
      <w:r w:rsidR="00972363">
        <w:rPr>
          <w:rFonts w:ascii="Times New Roman" w:eastAsiaTheme="minorHAnsi" w:hAnsi="Times New Roman" w:cs="Times New Roman"/>
          <w:sz w:val="24"/>
          <w:szCs w:val="24"/>
          <w:lang w:eastAsia="en-US"/>
        </w:rPr>
        <w:t>»</w:t>
      </w:r>
      <w:r w:rsidRPr="00C855FF">
        <w:rPr>
          <w:rFonts w:ascii="Times New Roman" w:eastAsiaTheme="minorHAnsi" w:hAnsi="Times New Roman" w:cs="Times New Roman"/>
          <w:sz w:val="24"/>
          <w:szCs w:val="24"/>
          <w:lang w:eastAsia="en-US"/>
        </w:rPr>
        <w:t>.</w:t>
      </w:r>
    </w:p>
    <w:p w:rsidR="007A2E1E" w:rsidRPr="00A47CE1" w:rsidRDefault="007A2E1E" w:rsidP="00C855FF">
      <w:pPr>
        <w:shd w:val="clear" w:color="auto" w:fill="FFFFFF"/>
        <w:spacing w:after="0" w:line="240" w:lineRule="auto"/>
        <w:ind w:firstLine="567"/>
        <w:jc w:val="both"/>
        <w:outlineLvl w:val="0"/>
        <w:rPr>
          <w:rFonts w:ascii="Times New Roman" w:eastAsia="Times New Roman" w:hAnsi="Times New Roman" w:cs="Times New Roman"/>
          <w:bCs/>
          <w:kern w:val="36"/>
          <w:sz w:val="24"/>
          <w:szCs w:val="24"/>
        </w:rPr>
      </w:pPr>
      <w:r w:rsidRPr="00A47CE1">
        <w:rPr>
          <w:rFonts w:ascii="Times New Roman" w:eastAsia="Times New Roman" w:hAnsi="Times New Roman" w:cs="Times New Roman"/>
          <w:bCs/>
          <w:kern w:val="36"/>
          <w:sz w:val="24"/>
          <w:szCs w:val="24"/>
        </w:rPr>
        <w:t xml:space="preserve">Приказ МЧС России от 18.11.2021 </w:t>
      </w:r>
      <w:r w:rsidR="006912FE">
        <w:rPr>
          <w:rFonts w:ascii="Times New Roman" w:eastAsiaTheme="minorHAnsi" w:hAnsi="Times New Roman" w:cs="Times New Roman"/>
          <w:sz w:val="24"/>
          <w:szCs w:val="24"/>
          <w:lang w:eastAsia="en-US"/>
        </w:rPr>
        <w:t xml:space="preserve">№ </w:t>
      </w:r>
      <w:r w:rsidRPr="00A47CE1">
        <w:rPr>
          <w:rFonts w:ascii="Times New Roman" w:eastAsia="Times New Roman" w:hAnsi="Times New Roman" w:cs="Times New Roman"/>
          <w:bCs/>
          <w:kern w:val="36"/>
          <w:sz w:val="24"/>
          <w:szCs w:val="24"/>
        </w:rPr>
        <w:t xml:space="preserve">806 </w:t>
      </w:r>
      <w:r w:rsidR="00972363">
        <w:rPr>
          <w:rFonts w:ascii="Times New Roman" w:eastAsia="Times New Roman" w:hAnsi="Times New Roman" w:cs="Times New Roman"/>
          <w:bCs/>
          <w:kern w:val="36"/>
          <w:sz w:val="24"/>
          <w:szCs w:val="24"/>
        </w:rPr>
        <w:t>«</w:t>
      </w:r>
      <w:r w:rsidRPr="00A47CE1">
        <w:rPr>
          <w:rFonts w:ascii="Times New Roman" w:eastAsia="Times New Roman" w:hAnsi="Times New Roman" w:cs="Times New Roman"/>
          <w:bCs/>
          <w:kern w:val="36"/>
          <w:sz w:val="24"/>
          <w:szCs w:val="24"/>
        </w:rPr>
        <w: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r w:rsidR="00972363">
        <w:rPr>
          <w:rFonts w:ascii="Times New Roman" w:eastAsia="Times New Roman" w:hAnsi="Times New Roman" w:cs="Times New Roman"/>
          <w:bCs/>
          <w:kern w:val="36"/>
          <w:sz w:val="24"/>
          <w:szCs w:val="24"/>
        </w:rPr>
        <w:t>»</w:t>
      </w:r>
      <w:r w:rsidR="003152BE">
        <w:rPr>
          <w:rFonts w:ascii="Times New Roman" w:eastAsia="Times New Roman" w:hAnsi="Times New Roman" w:cs="Times New Roman"/>
          <w:bCs/>
          <w:kern w:val="36"/>
          <w:sz w:val="24"/>
          <w:szCs w:val="24"/>
        </w:rPr>
        <w:t xml:space="preserve">. </w:t>
      </w:r>
    </w:p>
    <w:p w:rsidR="00A47CE1" w:rsidRPr="00C855FF" w:rsidRDefault="007A2E1E" w:rsidP="00C855FF">
      <w:pPr>
        <w:shd w:val="clear" w:color="auto" w:fill="FFFFFF"/>
        <w:spacing w:after="0" w:line="240" w:lineRule="auto"/>
        <w:ind w:firstLine="567"/>
        <w:jc w:val="both"/>
        <w:outlineLvl w:val="0"/>
        <w:rPr>
          <w:rFonts w:ascii="Times New Roman" w:eastAsia="Times New Roman" w:hAnsi="Times New Roman" w:cs="Times New Roman"/>
          <w:bCs/>
          <w:kern w:val="36"/>
          <w:sz w:val="24"/>
          <w:szCs w:val="24"/>
        </w:rPr>
      </w:pPr>
      <w:r w:rsidRPr="00A47CE1">
        <w:rPr>
          <w:rFonts w:ascii="Times New Roman" w:eastAsia="Times New Roman" w:hAnsi="Times New Roman" w:cs="Times New Roman"/>
          <w:bCs/>
          <w:kern w:val="36"/>
          <w:sz w:val="24"/>
          <w:szCs w:val="24"/>
        </w:rPr>
        <w:t xml:space="preserve">Приказ Минэнерго РФ от 08.07.2002 </w:t>
      </w:r>
      <w:r w:rsidR="006912FE">
        <w:rPr>
          <w:rFonts w:ascii="Times New Roman" w:eastAsiaTheme="minorHAnsi" w:hAnsi="Times New Roman" w:cs="Times New Roman"/>
          <w:sz w:val="24"/>
          <w:szCs w:val="24"/>
          <w:lang w:eastAsia="en-US"/>
        </w:rPr>
        <w:t>№</w:t>
      </w:r>
      <w:r w:rsidRPr="00A47CE1">
        <w:rPr>
          <w:rFonts w:ascii="Times New Roman" w:eastAsia="Times New Roman" w:hAnsi="Times New Roman" w:cs="Times New Roman"/>
          <w:bCs/>
          <w:kern w:val="36"/>
          <w:sz w:val="24"/>
          <w:szCs w:val="24"/>
        </w:rPr>
        <w:t xml:space="preserve"> 204 </w:t>
      </w:r>
      <w:r w:rsidR="00972363">
        <w:rPr>
          <w:rFonts w:ascii="Times New Roman" w:eastAsia="Times New Roman" w:hAnsi="Times New Roman" w:cs="Times New Roman"/>
          <w:bCs/>
          <w:kern w:val="36"/>
          <w:sz w:val="24"/>
          <w:szCs w:val="24"/>
        </w:rPr>
        <w:t>«</w:t>
      </w:r>
      <w:r w:rsidRPr="00A47CE1">
        <w:rPr>
          <w:rFonts w:ascii="Times New Roman" w:eastAsia="Times New Roman" w:hAnsi="Times New Roman" w:cs="Times New Roman"/>
          <w:bCs/>
          <w:kern w:val="36"/>
          <w:sz w:val="24"/>
          <w:szCs w:val="24"/>
        </w:rPr>
        <w:t>Об утверждении глав Правил устройства электроустановок</w:t>
      </w:r>
      <w:r w:rsidR="00972363">
        <w:rPr>
          <w:rFonts w:ascii="Times New Roman" w:eastAsia="Times New Roman" w:hAnsi="Times New Roman" w:cs="Times New Roman"/>
          <w:bCs/>
          <w:kern w:val="36"/>
          <w:sz w:val="24"/>
          <w:szCs w:val="24"/>
        </w:rPr>
        <w:t>»</w:t>
      </w:r>
      <w:r w:rsidRPr="00A47CE1">
        <w:rPr>
          <w:rFonts w:ascii="Times New Roman" w:eastAsia="Times New Roman" w:hAnsi="Times New Roman" w:cs="Times New Roman"/>
          <w:bCs/>
          <w:kern w:val="36"/>
          <w:sz w:val="24"/>
          <w:szCs w:val="24"/>
        </w:rPr>
        <w:t xml:space="preserve"> (вместе с </w:t>
      </w:r>
      <w:r w:rsidR="00972363">
        <w:rPr>
          <w:rFonts w:ascii="Times New Roman" w:eastAsia="Times New Roman" w:hAnsi="Times New Roman" w:cs="Times New Roman"/>
          <w:bCs/>
          <w:kern w:val="36"/>
          <w:sz w:val="24"/>
          <w:szCs w:val="24"/>
        </w:rPr>
        <w:t>«</w:t>
      </w:r>
      <w:r w:rsidRPr="00A47CE1">
        <w:rPr>
          <w:rFonts w:ascii="Times New Roman" w:eastAsia="Times New Roman" w:hAnsi="Times New Roman" w:cs="Times New Roman"/>
          <w:bCs/>
          <w:kern w:val="36"/>
          <w:sz w:val="24"/>
          <w:szCs w:val="24"/>
        </w:rPr>
        <w:t>Правилами устройства электроустановок. Издание седьмое. Раздел 1. Общие правила. Главы 1.1, 1.2, 1.7, 1.9. Раздел 7. Электрооборудование специальных установок. Главы 7.5, 7.6, 7.10</w:t>
      </w:r>
      <w:r w:rsidR="00972363">
        <w:rPr>
          <w:rFonts w:ascii="Times New Roman" w:eastAsia="Times New Roman" w:hAnsi="Times New Roman" w:cs="Times New Roman"/>
          <w:bCs/>
          <w:kern w:val="36"/>
          <w:sz w:val="24"/>
          <w:szCs w:val="24"/>
        </w:rPr>
        <w:t>»</w:t>
      </w:r>
      <w:r w:rsidRPr="00A47CE1">
        <w:rPr>
          <w:rFonts w:ascii="Times New Roman" w:eastAsia="Times New Roman" w:hAnsi="Times New Roman" w:cs="Times New Roman"/>
          <w:bCs/>
          <w:kern w:val="36"/>
          <w:sz w:val="24"/>
          <w:szCs w:val="24"/>
        </w:rPr>
        <w:t>)</w:t>
      </w:r>
      <w:r w:rsidR="003152BE">
        <w:rPr>
          <w:rFonts w:ascii="Times New Roman" w:eastAsia="Times New Roman" w:hAnsi="Times New Roman" w:cs="Times New Roman"/>
          <w:bCs/>
          <w:kern w:val="36"/>
          <w:sz w:val="24"/>
          <w:szCs w:val="24"/>
        </w:rPr>
        <w:t xml:space="preserve">. </w:t>
      </w:r>
    </w:p>
    <w:p w:rsidR="00551E29" w:rsidRPr="00C855FF" w:rsidRDefault="00551E29" w:rsidP="00C855F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51E29">
        <w:rPr>
          <w:rFonts w:ascii="Times New Roman" w:eastAsiaTheme="minorHAnsi" w:hAnsi="Times New Roman" w:cs="Times New Roman"/>
          <w:sz w:val="24"/>
          <w:szCs w:val="24"/>
          <w:lang w:eastAsia="en-US"/>
        </w:rPr>
        <w:t>Приказ Мин</w:t>
      </w:r>
      <w:r w:rsidR="00F469AB" w:rsidRPr="00C855FF">
        <w:rPr>
          <w:rFonts w:ascii="Times New Roman" w:eastAsiaTheme="minorHAnsi" w:hAnsi="Times New Roman" w:cs="Times New Roman"/>
          <w:sz w:val="24"/>
          <w:szCs w:val="24"/>
          <w:lang w:eastAsia="en-US"/>
        </w:rPr>
        <w:t xml:space="preserve">труда </w:t>
      </w:r>
      <w:r w:rsidR="006912FE" w:rsidRPr="00A47CE1">
        <w:rPr>
          <w:rFonts w:ascii="Times New Roman" w:eastAsia="Times New Roman" w:hAnsi="Times New Roman" w:cs="Times New Roman"/>
          <w:bCs/>
          <w:kern w:val="36"/>
          <w:sz w:val="24"/>
          <w:szCs w:val="24"/>
        </w:rPr>
        <w:t>России</w:t>
      </w:r>
      <w:r w:rsidRPr="00551E29">
        <w:rPr>
          <w:rFonts w:ascii="Times New Roman" w:eastAsiaTheme="minorHAnsi" w:hAnsi="Times New Roman" w:cs="Times New Roman"/>
          <w:sz w:val="24"/>
          <w:szCs w:val="24"/>
          <w:lang w:eastAsia="en-US"/>
        </w:rPr>
        <w:t xml:space="preserve"> от 15</w:t>
      </w:r>
      <w:r w:rsidR="00F469AB" w:rsidRPr="00C855FF">
        <w:rPr>
          <w:rFonts w:ascii="Times New Roman" w:eastAsiaTheme="minorHAnsi" w:hAnsi="Times New Roman" w:cs="Times New Roman"/>
          <w:sz w:val="24"/>
          <w:szCs w:val="24"/>
          <w:lang w:eastAsia="en-US"/>
        </w:rPr>
        <w:t>.19.</w:t>
      </w:r>
      <w:r w:rsidRPr="00551E29">
        <w:rPr>
          <w:rFonts w:ascii="Times New Roman" w:eastAsiaTheme="minorHAnsi" w:hAnsi="Times New Roman" w:cs="Times New Roman"/>
          <w:sz w:val="24"/>
          <w:szCs w:val="24"/>
          <w:lang w:eastAsia="en-US"/>
        </w:rPr>
        <w:t xml:space="preserve">2020 г. </w:t>
      </w:r>
      <w:r w:rsidR="006912FE">
        <w:rPr>
          <w:rFonts w:ascii="Times New Roman" w:eastAsiaTheme="minorHAnsi" w:hAnsi="Times New Roman" w:cs="Times New Roman"/>
          <w:sz w:val="24"/>
          <w:szCs w:val="24"/>
          <w:lang w:eastAsia="en-US"/>
        </w:rPr>
        <w:t>№</w:t>
      </w:r>
      <w:r w:rsidRPr="00551E29">
        <w:rPr>
          <w:rFonts w:ascii="Times New Roman" w:eastAsiaTheme="minorHAnsi" w:hAnsi="Times New Roman" w:cs="Times New Roman"/>
          <w:sz w:val="24"/>
          <w:szCs w:val="24"/>
          <w:lang w:eastAsia="en-US"/>
        </w:rPr>
        <w:t xml:space="preserve"> 903н </w:t>
      </w:r>
      <w:r w:rsidR="00972363">
        <w:rPr>
          <w:rFonts w:ascii="Times New Roman" w:eastAsiaTheme="minorHAnsi" w:hAnsi="Times New Roman" w:cs="Times New Roman"/>
          <w:sz w:val="24"/>
          <w:szCs w:val="24"/>
          <w:lang w:eastAsia="en-US"/>
        </w:rPr>
        <w:t>«</w:t>
      </w:r>
      <w:r w:rsidRPr="00551E29">
        <w:rPr>
          <w:rFonts w:ascii="Times New Roman" w:eastAsiaTheme="minorHAnsi" w:hAnsi="Times New Roman" w:cs="Times New Roman"/>
          <w:sz w:val="24"/>
          <w:szCs w:val="24"/>
          <w:lang w:eastAsia="en-US"/>
        </w:rPr>
        <w:t>Об утверждении Правил по охране труда при эксплуатации электроустановок</w:t>
      </w:r>
      <w:r w:rsidR="00972363">
        <w:rPr>
          <w:rFonts w:ascii="Times New Roman" w:eastAsiaTheme="minorHAnsi" w:hAnsi="Times New Roman" w:cs="Times New Roman"/>
          <w:sz w:val="24"/>
          <w:szCs w:val="24"/>
          <w:lang w:eastAsia="en-US"/>
        </w:rPr>
        <w:t>»</w:t>
      </w:r>
      <w:r w:rsidR="003152BE">
        <w:rPr>
          <w:rFonts w:ascii="Times New Roman" w:eastAsiaTheme="minorHAnsi" w:hAnsi="Times New Roman" w:cs="Times New Roman"/>
          <w:sz w:val="24"/>
          <w:szCs w:val="24"/>
          <w:lang w:eastAsia="en-US"/>
        </w:rPr>
        <w:t xml:space="preserve">. </w:t>
      </w:r>
    </w:p>
    <w:p w:rsidR="00485A1D" w:rsidRPr="00C855FF" w:rsidRDefault="00485A1D" w:rsidP="00C855FF">
      <w:pPr>
        <w:spacing w:after="0" w:line="240" w:lineRule="auto"/>
        <w:ind w:firstLine="567"/>
        <w:jc w:val="both"/>
        <w:rPr>
          <w:rFonts w:ascii="Times New Roman" w:eastAsiaTheme="minorHAnsi" w:hAnsi="Times New Roman" w:cs="Times New Roman"/>
          <w:sz w:val="24"/>
          <w:szCs w:val="24"/>
          <w:lang w:eastAsia="en-US"/>
        </w:rPr>
      </w:pPr>
      <w:r w:rsidRPr="00C855FF">
        <w:rPr>
          <w:rFonts w:ascii="Times New Roman" w:eastAsiaTheme="minorHAnsi" w:hAnsi="Times New Roman" w:cs="Times New Roman"/>
          <w:sz w:val="24"/>
          <w:szCs w:val="24"/>
          <w:lang w:eastAsia="en-US"/>
        </w:rPr>
        <w:t xml:space="preserve">Приказ </w:t>
      </w:r>
      <w:r w:rsidRPr="00551E29">
        <w:rPr>
          <w:rFonts w:ascii="Times New Roman" w:eastAsiaTheme="minorHAnsi" w:hAnsi="Times New Roman" w:cs="Times New Roman"/>
          <w:sz w:val="24"/>
          <w:szCs w:val="24"/>
          <w:lang w:eastAsia="en-US"/>
        </w:rPr>
        <w:t>Мин</w:t>
      </w:r>
      <w:r w:rsidRPr="00C855FF">
        <w:rPr>
          <w:rFonts w:ascii="Times New Roman" w:eastAsiaTheme="minorHAnsi" w:hAnsi="Times New Roman" w:cs="Times New Roman"/>
          <w:sz w:val="24"/>
          <w:szCs w:val="24"/>
          <w:lang w:eastAsia="en-US"/>
        </w:rPr>
        <w:t xml:space="preserve">труда </w:t>
      </w:r>
      <w:r w:rsidR="006912FE" w:rsidRPr="00A47CE1">
        <w:rPr>
          <w:rFonts w:ascii="Times New Roman" w:eastAsia="Times New Roman" w:hAnsi="Times New Roman" w:cs="Times New Roman"/>
          <w:bCs/>
          <w:kern w:val="36"/>
          <w:sz w:val="24"/>
          <w:szCs w:val="24"/>
        </w:rPr>
        <w:t>России</w:t>
      </w:r>
      <w:r w:rsidRPr="00C855FF">
        <w:rPr>
          <w:rFonts w:ascii="Times New Roman" w:eastAsiaTheme="minorHAnsi" w:hAnsi="Times New Roman" w:cs="Times New Roman"/>
          <w:sz w:val="24"/>
          <w:szCs w:val="24"/>
          <w:lang w:eastAsia="en-US"/>
        </w:rPr>
        <w:t xml:space="preserve"> от 2810. 2020 г. </w:t>
      </w:r>
      <w:r w:rsidR="006912FE">
        <w:rPr>
          <w:rFonts w:ascii="Times New Roman" w:eastAsiaTheme="minorHAnsi" w:hAnsi="Times New Roman" w:cs="Times New Roman"/>
          <w:sz w:val="24"/>
          <w:szCs w:val="24"/>
          <w:lang w:eastAsia="en-US"/>
        </w:rPr>
        <w:t>№</w:t>
      </w:r>
      <w:r w:rsidRPr="00C855FF">
        <w:rPr>
          <w:rFonts w:ascii="Times New Roman" w:eastAsiaTheme="minorHAnsi" w:hAnsi="Times New Roman" w:cs="Times New Roman"/>
          <w:sz w:val="24"/>
          <w:szCs w:val="24"/>
          <w:lang w:eastAsia="en-US"/>
        </w:rPr>
        <w:t xml:space="preserve"> 753н </w:t>
      </w:r>
      <w:r w:rsidR="00972363">
        <w:rPr>
          <w:rFonts w:ascii="Times New Roman" w:eastAsiaTheme="minorHAnsi" w:hAnsi="Times New Roman" w:cs="Times New Roman"/>
          <w:sz w:val="24"/>
          <w:szCs w:val="24"/>
          <w:lang w:eastAsia="en-US"/>
        </w:rPr>
        <w:t>«</w:t>
      </w:r>
      <w:r w:rsidRPr="00C855FF">
        <w:rPr>
          <w:rFonts w:ascii="Times New Roman" w:eastAsiaTheme="minorHAnsi" w:hAnsi="Times New Roman" w:cs="Times New Roman"/>
          <w:sz w:val="24"/>
          <w:szCs w:val="24"/>
          <w:lang w:eastAsia="en-US"/>
        </w:rPr>
        <w:t>Об утверждении Правил по охране труда при погрузочно-разгрузочных работах и размещении грузов</w:t>
      </w:r>
      <w:r w:rsidR="00972363">
        <w:rPr>
          <w:rFonts w:ascii="Times New Roman" w:eastAsiaTheme="minorHAnsi" w:hAnsi="Times New Roman" w:cs="Times New Roman"/>
          <w:sz w:val="24"/>
          <w:szCs w:val="24"/>
          <w:lang w:eastAsia="en-US"/>
        </w:rPr>
        <w:t>»</w:t>
      </w:r>
      <w:r w:rsidR="003152BE">
        <w:rPr>
          <w:rFonts w:ascii="Times New Roman" w:eastAsiaTheme="minorHAnsi" w:hAnsi="Times New Roman" w:cs="Times New Roman"/>
          <w:sz w:val="24"/>
          <w:szCs w:val="24"/>
          <w:lang w:eastAsia="en-US"/>
        </w:rPr>
        <w:t>.</w:t>
      </w:r>
    </w:p>
    <w:p w:rsidR="00485A1D" w:rsidRPr="001D31E4" w:rsidRDefault="00C94595" w:rsidP="00C855FF">
      <w:pPr>
        <w:spacing w:after="0" w:line="240" w:lineRule="auto"/>
        <w:ind w:firstLine="567"/>
        <w:jc w:val="both"/>
        <w:rPr>
          <w:rFonts w:ascii="Times New Roman" w:eastAsia="Times New Roman" w:hAnsi="Times New Roman" w:cs="Times New Roman"/>
          <w:sz w:val="24"/>
          <w:szCs w:val="24"/>
        </w:rPr>
      </w:pPr>
      <w:hyperlink r:id="rId10" w:tgtFrame="_self" w:tooltip="Об утверждении Правил по охране труда при работе с инструментом и приспособлениями" w:history="1">
        <w:r w:rsidR="00485A1D" w:rsidRPr="00C855FF">
          <w:rPr>
            <w:rFonts w:ascii="Times New Roman" w:eastAsia="Times New Roman" w:hAnsi="Times New Roman" w:cs="Times New Roman"/>
            <w:sz w:val="24"/>
            <w:szCs w:val="24"/>
            <w:bdr w:val="none" w:sz="0" w:space="0" w:color="auto" w:frame="1"/>
          </w:rPr>
          <w:t>П</w:t>
        </w:r>
        <w:r w:rsidR="00485A1D" w:rsidRPr="001D31E4">
          <w:rPr>
            <w:rFonts w:ascii="Times New Roman" w:eastAsia="Times New Roman" w:hAnsi="Times New Roman" w:cs="Times New Roman"/>
            <w:sz w:val="24"/>
            <w:szCs w:val="24"/>
            <w:bdr w:val="none" w:sz="0" w:space="0" w:color="auto" w:frame="1"/>
          </w:rPr>
          <w:t xml:space="preserve">риказ </w:t>
        </w:r>
        <w:r w:rsidR="00485A1D" w:rsidRPr="00551E29">
          <w:rPr>
            <w:rFonts w:ascii="Times New Roman" w:eastAsiaTheme="minorHAnsi" w:hAnsi="Times New Roman" w:cs="Times New Roman"/>
            <w:sz w:val="24"/>
            <w:szCs w:val="24"/>
            <w:lang w:eastAsia="en-US"/>
          </w:rPr>
          <w:t>Мин</w:t>
        </w:r>
        <w:r w:rsidR="00485A1D" w:rsidRPr="00C855FF">
          <w:rPr>
            <w:rFonts w:ascii="Times New Roman" w:eastAsiaTheme="minorHAnsi" w:hAnsi="Times New Roman" w:cs="Times New Roman"/>
            <w:sz w:val="24"/>
            <w:szCs w:val="24"/>
            <w:lang w:eastAsia="en-US"/>
          </w:rPr>
          <w:t xml:space="preserve">труда </w:t>
        </w:r>
        <w:r w:rsidR="006912FE" w:rsidRPr="00A47CE1">
          <w:rPr>
            <w:rFonts w:ascii="Times New Roman" w:eastAsia="Times New Roman" w:hAnsi="Times New Roman" w:cs="Times New Roman"/>
            <w:bCs/>
            <w:kern w:val="36"/>
            <w:sz w:val="24"/>
            <w:szCs w:val="24"/>
          </w:rPr>
          <w:t>России</w:t>
        </w:r>
        <w:r w:rsidR="00485A1D" w:rsidRPr="00C855FF">
          <w:rPr>
            <w:rFonts w:ascii="Times New Roman" w:eastAsiaTheme="minorHAnsi" w:hAnsi="Times New Roman" w:cs="Times New Roman"/>
            <w:sz w:val="24"/>
            <w:szCs w:val="24"/>
            <w:lang w:eastAsia="en-US"/>
          </w:rPr>
          <w:t xml:space="preserve"> от </w:t>
        </w:r>
        <w:r w:rsidR="00485A1D" w:rsidRPr="001D31E4">
          <w:rPr>
            <w:rFonts w:ascii="Times New Roman" w:eastAsia="Times New Roman" w:hAnsi="Times New Roman" w:cs="Times New Roman"/>
            <w:sz w:val="24"/>
            <w:szCs w:val="24"/>
            <w:bdr w:val="none" w:sz="0" w:space="0" w:color="auto" w:frame="1"/>
          </w:rPr>
          <w:t>27.11.2020, №835н</w:t>
        </w:r>
      </w:hyperlink>
      <w:r w:rsidR="00972363">
        <w:rPr>
          <w:rFonts w:ascii="Times New Roman" w:eastAsiaTheme="minorHAnsi" w:hAnsi="Times New Roman" w:cs="Times New Roman"/>
          <w:sz w:val="24"/>
          <w:szCs w:val="24"/>
          <w:lang w:eastAsia="en-US"/>
        </w:rPr>
        <w:t>«</w:t>
      </w:r>
      <w:r w:rsidR="00485A1D" w:rsidRPr="00C855FF">
        <w:rPr>
          <w:rFonts w:ascii="Times New Roman" w:eastAsiaTheme="minorHAnsi" w:hAnsi="Times New Roman" w:cs="Times New Roman"/>
          <w:sz w:val="24"/>
          <w:szCs w:val="24"/>
          <w:lang w:eastAsia="en-US"/>
        </w:rPr>
        <w:t>Об утверждении Правил</w:t>
      </w:r>
      <w:r w:rsidR="00485A1D" w:rsidRPr="001D31E4">
        <w:rPr>
          <w:rFonts w:ascii="Times New Roman" w:eastAsia="Times New Roman" w:hAnsi="Times New Roman" w:cs="Times New Roman"/>
          <w:sz w:val="24"/>
          <w:szCs w:val="24"/>
        </w:rPr>
        <w:t>по охране труда при работе с инструментом и приспособлениями</w:t>
      </w:r>
      <w:r w:rsidR="00972363">
        <w:rPr>
          <w:rFonts w:ascii="Times New Roman" w:eastAsia="Times New Roman" w:hAnsi="Times New Roman" w:cs="Times New Roman"/>
          <w:sz w:val="24"/>
          <w:szCs w:val="24"/>
        </w:rPr>
        <w:t>»</w:t>
      </w:r>
      <w:r w:rsidR="003152BE">
        <w:rPr>
          <w:rFonts w:ascii="Times New Roman" w:eastAsia="Times New Roman" w:hAnsi="Times New Roman" w:cs="Times New Roman"/>
          <w:sz w:val="24"/>
          <w:szCs w:val="24"/>
        </w:rPr>
        <w:t>.</w:t>
      </w:r>
    </w:p>
    <w:p w:rsidR="00184AEE" w:rsidRPr="00C855FF" w:rsidRDefault="00184AEE" w:rsidP="00C855FF">
      <w:pPr>
        <w:spacing w:after="0" w:line="240" w:lineRule="auto"/>
        <w:ind w:firstLine="567"/>
        <w:jc w:val="both"/>
        <w:rPr>
          <w:rFonts w:ascii="Times New Roman" w:eastAsiaTheme="minorHAnsi" w:hAnsi="Times New Roman" w:cs="Times New Roman"/>
          <w:sz w:val="24"/>
          <w:szCs w:val="24"/>
          <w:lang w:eastAsia="en-US"/>
        </w:rPr>
      </w:pPr>
      <w:r w:rsidRPr="00C855FF">
        <w:rPr>
          <w:rFonts w:ascii="Times New Roman" w:eastAsiaTheme="minorHAnsi" w:hAnsi="Times New Roman" w:cs="Times New Roman"/>
          <w:sz w:val="24"/>
          <w:szCs w:val="24"/>
          <w:lang w:eastAsia="en-US"/>
        </w:rPr>
        <w:t xml:space="preserve">Приказ </w:t>
      </w:r>
      <w:r w:rsidRPr="00551E29">
        <w:rPr>
          <w:rFonts w:ascii="Times New Roman" w:eastAsiaTheme="minorHAnsi" w:hAnsi="Times New Roman" w:cs="Times New Roman"/>
          <w:sz w:val="24"/>
          <w:szCs w:val="24"/>
          <w:lang w:eastAsia="en-US"/>
        </w:rPr>
        <w:t>Мин</w:t>
      </w:r>
      <w:r w:rsidRPr="00C855FF">
        <w:rPr>
          <w:rFonts w:ascii="Times New Roman" w:eastAsiaTheme="minorHAnsi" w:hAnsi="Times New Roman" w:cs="Times New Roman"/>
          <w:sz w:val="24"/>
          <w:szCs w:val="24"/>
          <w:lang w:eastAsia="en-US"/>
        </w:rPr>
        <w:t xml:space="preserve">труда </w:t>
      </w:r>
      <w:r w:rsidR="006912FE" w:rsidRPr="00A47CE1">
        <w:rPr>
          <w:rFonts w:ascii="Times New Roman" w:eastAsia="Times New Roman" w:hAnsi="Times New Roman" w:cs="Times New Roman"/>
          <w:bCs/>
          <w:kern w:val="36"/>
          <w:sz w:val="24"/>
          <w:szCs w:val="24"/>
        </w:rPr>
        <w:t>России</w:t>
      </w:r>
      <w:r w:rsidRPr="00C855FF">
        <w:rPr>
          <w:rFonts w:ascii="Times New Roman" w:eastAsiaTheme="minorHAnsi" w:hAnsi="Times New Roman" w:cs="Times New Roman"/>
          <w:sz w:val="24"/>
          <w:szCs w:val="24"/>
          <w:lang w:eastAsia="en-US"/>
        </w:rPr>
        <w:t xml:space="preserve"> от 16.11.2020 № 782н </w:t>
      </w:r>
      <w:r w:rsidR="00972363">
        <w:rPr>
          <w:rFonts w:ascii="Times New Roman" w:eastAsiaTheme="minorHAnsi" w:hAnsi="Times New Roman" w:cs="Times New Roman"/>
          <w:sz w:val="24"/>
          <w:szCs w:val="24"/>
          <w:lang w:eastAsia="en-US"/>
        </w:rPr>
        <w:t>«</w:t>
      </w:r>
      <w:r w:rsidRPr="00C855FF">
        <w:rPr>
          <w:rFonts w:ascii="Times New Roman" w:eastAsiaTheme="minorHAnsi" w:hAnsi="Times New Roman" w:cs="Times New Roman"/>
          <w:sz w:val="24"/>
          <w:szCs w:val="24"/>
          <w:lang w:eastAsia="en-US"/>
        </w:rPr>
        <w:t>Об утверждении Правил по охране труда при работе на высоте</w:t>
      </w:r>
      <w:r w:rsidR="00972363">
        <w:rPr>
          <w:rFonts w:ascii="Times New Roman" w:eastAsiaTheme="minorHAnsi" w:hAnsi="Times New Roman" w:cs="Times New Roman"/>
          <w:sz w:val="24"/>
          <w:szCs w:val="24"/>
          <w:lang w:eastAsia="en-US"/>
        </w:rPr>
        <w:t>»</w:t>
      </w:r>
      <w:r w:rsidRPr="00C855FF">
        <w:rPr>
          <w:rFonts w:ascii="Times New Roman" w:eastAsiaTheme="minorHAnsi" w:hAnsi="Times New Roman" w:cs="Times New Roman"/>
          <w:sz w:val="24"/>
          <w:szCs w:val="24"/>
          <w:lang w:eastAsia="en-US"/>
        </w:rPr>
        <w:t>.</w:t>
      </w:r>
    </w:p>
    <w:p w:rsidR="00184AEE" w:rsidRPr="00C855FF" w:rsidRDefault="00184AEE" w:rsidP="00C855FF">
      <w:pPr>
        <w:spacing w:after="0" w:line="240" w:lineRule="auto"/>
        <w:ind w:firstLine="567"/>
        <w:jc w:val="both"/>
        <w:rPr>
          <w:rFonts w:ascii="Times New Roman" w:eastAsiaTheme="minorHAnsi" w:hAnsi="Times New Roman" w:cs="Times New Roman"/>
          <w:sz w:val="24"/>
          <w:szCs w:val="24"/>
          <w:lang w:eastAsia="en-US"/>
        </w:rPr>
      </w:pPr>
      <w:r w:rsidRPr="00C855FF">
        <w:rPr>
          <w:rFonts w:ascii="Times New Roman" w:eastAsiaTheme="minorHAnsi" w:hAnsi="Times New Roman" w:cs="Times New Roman"/>
          <w:sz w:val="24"/>
          <w:szCs w:val="24"/>
          <w:lang w:eastAsia="en-US"/>
        </w:rPr>
        <w:t xml:space="preserve">Приказ </w:t>
      </w:r>
      <w:r w:rsidRPr="00551E29">
        <w:rPr>
          <w:rFonts w:ascii="Times New Roman" w:eastAsiaTheme="minorHAnsi" w:hAnsi="Times New Roman" w:cs="Times New Roman"/>
          <w:sz w:val="24"/>
          <w:szCs w:val="24"/>
          <w:lang w:eastAsia="en-US"/>
        </w:rPr>
        <w:t>Мин</w:t>
      </w:r>
      <w:r w:rsidRPr="00C855FF">
        <w:rPr>
          <w:rFonts w:ascii="Times New Roman" w:eastAsiaTheme="minorHAnsi" w:hAnsi="Times New Roman" w:cs="Times New Roman"/>
          <w:sz w:val="24"/>
          <w:szCs w:val="24"/>
          <w:lang w:eastAsia="en-US"/>
        </w:rPr>
        <w:t xml:space="preserve">труда </w:t>
      </w:r>
      <w:r w:rsidR="006912FE" w:rsidRPr="00A47CE1">
        <w:rPr>
          <w:rFonts w:ascii="Times New Roman" w:eastAsia="Times New Roman" w:hAnsi="Times New Roman" w:cs="Times New Roman"/>
          <w:bCs/>
          <w:kern w:val="36"/>
          <w:sz w:val="24"/>
          <w:szCs w:val="24"/>
        </w:rPr>
        <w:t>России</w:t>
      </w:r>
      <w:r w:rsidRPr="00C855FF">
        <w:rPr>
          <w:rFonts w:ascii="Times New Roman" w:eastAsiaTheme="minorHAnsi" w:hAnsi="Times New Roman" w:cs="Times New Roman"/>
          <w:sz w:val="24"/>
          <w:szCs w:val="24"/>
          <w:lang w:eastAsia="en-US"/>
        </w:rPr>
        <w:t xml:space="preserve"> от 11.12.2020 № 883н </w:t>
      </w:r>
      <w:r w:rsidR="00972363">
        <w:rPr>
          <w:rFonts w:ascii="Times New Roman" w:eastAsiaTheme="minorHAnsi" w:hAnsi="Times New Roman" w:cs="Times New Roman"/>
          <w:sz w:val="24"/>
          <w:szCs w:val="24"/>
          <w:lang w:eastAsia="en-US"/>
        </w:rPr>
        <w:t>«</w:t>
      </w:r>
      <w:r w:rsidRPr="00C855FF">
        <w:rPr>
          <w:rFonts w:ascii="Times New Roman" w:eastAsiaTheme="minorHAnsi" w:hAnsi="Times New Roman" w:cs="Times New Roman"/>
          <w:sz w:val="24"/>
          <w:szCs w:val="24"/>
          <w:lang w:eastAsia="en-US"/>
        </w:rPr>
        <w:t>Об утверждении Правил по охране труда при строительстве, реконструкции и ремонте</w:t>
      </w:r>
      <w:r w:rsidR="00972363">
        <w:rPr>
          <w:rFonts w:ascii="Times New Roman" w:eastAsiaTheme="minorHAnsi" w:hAnsi="Times New Roman" w:cs="Times New Roman"/>
          <w:sz w:val="24"/>
          <w:szCs w:val="24"/>
          <w:lang w:eastAsia="en-US"/>
        </w:rPr>
        <w:t>»</w:t>
      </w:r>
      <w:r w:rsidRPr="00C855FF">
        <w:rPr>
          <w:rFonts w:ascii="Times New Roman" w:eastAsiaTheme="minorHAnsi" w:hAnsi="Times New Roman" w:cs="Times New Roman"/>
          <w:sz w:val="24"/>
          <w:szCs w:val="24"/>
          <w:lang w:eastAsia="en-US"/>
        </w:rPr>
        <w:t>.</w:t>
      </w:r>
    </w:p>
    <w:p w:rsidR="00485A1D" w:rsidRPr="001D31E4" w:rsidRDefault="00C94595" w:rsidP="00C855FF">
      <w:pPr>
        <w:spacing w:after="0" w:line="240" w:lineRule="auto"/>
        <w:ind w:firstLine="567"/>
        <w:jc w:val="both"/>
        <w:rPr>
          <w:rFonts w:ascii="Times New Roman" w:eastAsia="Times New Roman" w:hAnsi="Times New Roman" w:cs="Times New Roman"/>
          <w:sz w:val="24"/>
          <w:szCs w:val="24"/>
        </w:rPr>
      </w:pPr>
      <w:hyperlink r:id="rId11" w:tgtFrame="_self" w:tooltip="Об утверждении основных требований к порядку разработки и содержанию правил и инструкций по охране труда, разрабатываемых работодателем" w:history="1">
        <w:r w:rsidR="00485A1D" w:rsidRPr="001D31E4">
          <w:rPr>
            <w:rFonts w:ascii="Times New Roman" w:eastAsia="Times New Roman" w:hAnsi="Times New Roman" w:cs="Times New Roman"/>
            <w:sz w:val="24"/>
            <w:szCs w:val="24"/>
            <w:bdr w:val="none" w:sz="0" w:space="0" w:color="auto" w:frame="1"/>
          </w:rPr>
          <w:t xml:space="preserve">Приказ </w:t>
        </w:r>
        <w:r w:rsidR="00C855FF" w:rsidRPr="00551E29">
          <w:rPr>
            <w:rFonts w:ascii="Times New Roman" w:eastAsiaTheme="minorHAnsi" w:hAnsi="Times New Roman" w:cs="Times New Roman"/>
            <w:sz w:val="24"/>
            <w:szCs w:val="24"/>
            <w:lang w:eastAsia="en-US"/>
          </w:rPr>
          <w:t>Мин</w:t>
        </w:r>
        <w:r w:rsidR="00C855FF" w:rsidRPr="00C855FF">
          <w:rPr>
            <w:rFonts w:ascii="Times New Roman" w:eastAsiaTheme="minorHAnsi" w:hAnsi="Times New Roman" w:cs="Times New Roman"/>
            <w:sz w:val="24"/>
            <w:szCs w:val="24"/>
            <w:lang w:eastAsia="en-US"/>
          </w:rPr>
          <w:t>труда</w:t>
        </w:r>
        <w:r w:rsidR="006912FE" w:rsidRPr="00A47CE1">
          <w:rPr>
            <w:rFonts w:ascii="Times New Roman" w:eastAsia="Times New Roman" w:hAnsi="Times New Roman" w:cs="Times New Roman"/>
            <w:bCs/>
            <w:kern w:val="36"/>
            <w:sz w:val="24"/>
            <w:szCs w:val="24"/>
          </w:rPr>
          <w:t>России</w:t>
        </w:r>
        <w:r w:rsidR="00485A1D" w:rsidRPr="001D31E4">
          <w:rPr>
            <w:rFonts w:ascii="Times New Roman" w:eastAsia="Times New Roman" w:hAnsi="Times New Roman" w:cs="Times New Roman"/>
            <w:sz w:val="24"/>
            <w:szCs w:val="24"/>
            <w:bdr w:val="none" w:sz="0" w:space="0" w:color="auto" w:frame="1"/>
          </w:rPr>
          <w:t>от 29.10.2021 № 772н</w:t>
        </w:r>
      </w:hyperlink>
      <w:r w:rsidR="00485A1D" w:rsidRPr="001D31E4">
        <w:rPr>
          <w:rFonts w:ascii="Times New Roman" w:eastAsia="Times New Roman" w:hAnsi="Times New Roman" w:cs="Times New Roman"/>
          <w:sz w:val="24"/>
          <w:szCs w:val="24"/>
        </w:rPr>
        <w:t> </w:t>
      </w:r>
      <w:r w:rsidR="00972363">
        <w:rPr>
          <w:rFonts w:ascii="Times New Roman" w:eastAsia="Times New Roman" w:hAnsi="Times New Roman" w:cs="Times New Roman"/>
          <w:sz w:val="24"/>
          <w:szCs w:val="24"/>
        </w:rPr>
        <w:t>«</w:t>
      </w:r>
      <w:r w:rsidR="00485A1D" w:rsidRPr="001D31E4">
        <w:rPr>
          <w:rFonts w:ascii="Times New Roman" w:eastAsia="Times New Roman" w:hAnsi="Times New Roman" w:cs="Times New Roman"/>
          <w:sz w:val="24"/>
          <w:szCs w:val="24"/>
        </w:rPr>
        <w:t>Об утверждении основных требований к порядку разработки и содержанию правил и инструкций по охране труда, разрабатываемых работодателем</w:t>
      </w:r>
      <w:r w:rsidR="00972363">
        <w:rPr>
          <w:rFonts w:ascii="Times New Roman" w:eastAsia="Times New Roman" w:hAnsi="Times New Roman" w:cs="Times New Roman"/>
          <w:sz w:val="24"/>
          <w:szCs w:val="24"/>
        </w:rPr>
        <w:t>»</w:t>
      </w:r>
      <w:r w:rsidR="003152BE">
        <w:rPr>
          <w:rFonts w:ascii="Times New Roman" w:eastAsia="Times New Roman" w:hAnsi="Times New Roman" w:cs="Times New Roman"/>
          <w:sz w:val="24"/>
          <w:szCs w:val="24"/>
        </w:rPr>
        <w:t>.</w:t>
      </w:r>
    </w:p>
    <w:p w:rsidR="00551E29" w:rsidRPr="00551E29" w:rsidRDefault="00C94595" w:rsidP="00C855FF">
      <w:pPr>
        <w:shd w:val="clear" w:color="auto" w:fill="FFFFFF"/>
        <w:spacing w:after="0" w:line="240" w:lineRule="auto"/>
        <w:ind w:firstLine="567"/>
        <w:jc w:val="both"/>
        <w:rPr>
          <w:rFonts w:ascii="Times New Roman" w:eastAsia="Times New Roman" w:hAnsi="Times New Roman" w:cs="Times New Roman"/>
          <w:sz w:val="24"/>
          <w:szCs w:val="24"/>
        </w:rPr>
      </w:pPr>
      <w:hyperlink r:id="rId12" w:history="1">
        <w:r w:rsidR="00551E29" w:rsidRPr="00C855FF">
          <w:rPr>
            <w:rFonts w:ascii="Times New Roman" w:hAnsi="Times New Roman" w:cs="Times New Roman"/>
            <w:bCs/>
            <w:sz w:val="24"/>
            <w:szCs w:val="24"/>
            <w:shd w:val="clear" w:color="auto" w:fill="FFFFFF"/>
          </w:rPr>
          <w:t xml:space="preserve">Приказ Минтруда России от 29.10.2021 </w:t>
        </w:r>
        <w:r w:rsidR="006912FE">
          <w:rPr>
            <w:rFonts w:ascii="Times New Roman" w:eastAsiaTheme="minorHAnsi" w:hAnsi="Times New Roman" w:cs="Times New Roman"/>
            <w:sz w:val="24"/>
            <w:szCs w:val="24"/>
            <w:lang w:eastAsia="en-US"/>
          </w:rPr>
          <w:t>№</w:t>
        </w:r>
        <w:r w:rsidR="00551E29" w:rsidRPr="00C855FF">
          <w:rPr>
            <w:rFonts w:ascii="Times New Roman" w:hAnsi="Times New Roman" w:cs="Times New Roman"/>
            <w:bCs/>
            <w:sz w:val="24"/>
            <w:szCs w:val="24"/>
            <w:shd w:val="clear" w:color="auto" w:fill="FFFFFF"/>
          </w:rPr>
          <w:t xml:space="preserve"> 767н </w:t>
        </w:r>
        <w:r w:rsidR="00972363">
          <w:rPr>
            <w:rFonts w:ascii="Times New Roman" w:hAnsi="Times New Roman" w:cs="Times New Roman"/>
            <w:bCs/>
            <w:sz w:val="24"/>
            <w:szCs w:val="24"/>
            <w:shd w:val="clear" w:color="auto" w:fill="FFFFFF"/>
          </w:rPr>
          <w:t>«</w:t>
        </w:r>
        <w:r w:rsidR="00551E29" w:rsidRPr="00C855FF">
          <w:rPr>
            <w:rFonts w:ascii="Times New Roman" w:hAnsi="Times New Roman" w:cs="Times New Roman"/>
            <w:bCs/>
            <w:sz w:val="24"/>
            <w:szCs w:val="24"/>
            <w:shd w:val="clear" w:color="auto" w:fill="FFFFFF"/>
          </w:rPr>
          <w:t>Об утверждении Единых типовых норм выдачи средств индивидуальной защиты и смывающих средств</w:t>
        </w:r>
        <w:r w:rsidR="00972363">
          <w:rPr>
            <w:rFonts w:ascii="Times New Roman" w:hAnsi="Times New Roman" w:cs="Times New Roman"/>
            <w:bCs/>
            <w:sz w:val="24"/>
            <w:szCs w:val="24"/>
            <w:shd w:val="clear" w:color="auto" w:fill="FFFFFF"/>
          </w:rPr>
          <w:t>»</w:t>
        </w:r>
      </w:hyperlink>
      <w:r w:rsidR="003152BE">
        <w:t>.</w:t>
      </w:r>
    </w:p>
    <w:p w:rsidR="00184AEE" w:rsidRPr="001D31E4" w:rsidRDefault="00C94595" w:rsidP="00C855FF">
      <w:pPr>
        <w:spacing w:after="0" w:line="240" w:lineRule="auto"/>
        <w:ind w:firstLine="567"/>
        <w:jc w:val="both"/>
        <w:rPr>
          <w:rFonts w:ascii="Times New Roman" w:eastAsia="Times New Roman" w:hAnsi="Times New Roman" w:cs="Times New Roman"/>
          <w:sz w:val="24"/>
          <w:szCs w:val="24"/>
        </w:rPr>
      </w:pPr>
      <w:hyperlink r:id="rId13" w:tgtFrame="_self" w:tooltip="Об утверждении Правил обеспечения работников средствами индивидуальной защиты и смывающими средствами" w:history="1">
        <w:r w:rsidR="00184AEE" w:rsidRPr="001D31E4">
          <w:rPr>
            <w:rFonts w:ascii="Times New Roman" w:eastAsia="Times New Roman" w:hAnsi="Times New Roman" w:cs="Times New Roman"/>
            <w:sz w:val="24"/>
            <w:szCs w:val="24"/>
            <w:bdr w:val="none" w:sz="0" w:space="0" w:color="auto" w:frame="1"/>
          </w:rPr>
          <w:t>Приказ Минтруда России от 29.10.2021 № 766н</w:t>
        </w:r>
      </w:hyperlink>
      <w:r w:rsidR="00184AEE" w:rsidRPr="001D31E4">
        <w:rPr>
          <w:rFonts w:ascii="Times New Roman" w:eastAsia="Times New Roman" w:hAnsi="Times New Roman" w:cs="Times New Roman"/>
          <w:sz w:val="24"/>
          <w:szCs w:val="24"/>
        </w:rPr>
        <w:t> </w:t>
      </w:r>
      <w:r w:rsidR="00972363">
        <w:rPr>
          <w:rFonts w:ascii="Times New Roman" w:eastAsia="Times New Roman" w:hAnsi="Times New Roman" w:cs="Times New Roman"/>
          <w:sz w:val="24"/>
          <w:szCs w:val="24"/>
        </w:rPr>
        <w:t>«</w:t>
      </w:r>
      <w:r w:rsidR="00184AEE" w:rsidRPr="001D31E4">
        <w:rPr>
          <w:rFonts w:ascii="Times New Roman" w:eastAsia="Times New Roman" w:hAnsi="Times New Roman" w:cs="Times New Roman"/>
          <w:sz w:val="24"/>
          <w:szCs w:val="24"/>
        </w:rPr>
        <w:t>Об утверждении Правил обеспечения работников средствами индивидуальной защиты и смывающими средствами</w:t>
      </w:r>
      <w:r w:rsidR="00972363">
        <w:rPr>
          <w:rFonts w:ascii="Times New Roman" w:eastAsia="Times New Roman" w:hAnsi="Times New Roman" w:cs="Times New Roman"/>
          <w:sz w:val="24"/>
          <w:szCs w:val="24"/>
        </w:rPr>
        <w:t>»</w:t>
      </w:r>
      <w:r w:rsidR="00184AEE" w:rsidRPr="001D31E4">
        <w:rPr>
          <w:rFonts w:ascii="Times New Roman" w:eastAsia="Times New Roman" w:hAnsi="Times New Roman" w:cs="Times New Roman"/>
          <w:sz w:val="24"/>
          <w:szCs w:val="24"/>
        </w:rPr>
        <w:t>.</w:t>
      </w:r>
    </w:p>
    <w:p w:rsidR="00A47CE1" w:rsidRPr="00A47CE1" w:rsidRDefault="00A47CE1" w:rsidP="00C855FF">
      <w:pPr>
        <w:shd w:val="clear" w:color="auto" w:fill="FFFFFF"/>
        <w:spacing w:after="0" w:line="240" w:lineRule="auto"/>
        <w:ind w:firstLine="567"/>
        <w:jc w:val="both"/>
        <w:outlineLvl w:val="0"/>
        <w:rPr>
          <w:rFonts w:ascii="Times New Roman" w:eastAsia="Times New Roman" w:hAnsi="Times New Roman" w:cs="Times New Roman"/>
          <w:bCs/>
          <w:kern w:val="36"/>
          <w:sz w:val="24"/>
          <w:szCs w:val="24"/>
        </w:rPr>
      </w:pPr>
      <w:r w:rsidRPr="00A47CE1">
        <w:rPr>
          <w:rFonts w:ascii="Times New Roman" w:eastAsia="Times New Roman" w:hAnsi="Times New Roman" w:cs="Times New Roman"/>
          <w:bCs/>
          <w:kern w:val="36"/>
          <w:sz w:val="24"/>
          <w:szCs w:val="24"/>
        </w:rPr>
        <w:t xml:space="preserve">Приказ Минтруда России от 28.06.2021 </w:t>
      </w:r>
      <w:r w:rsidR="006912FE">
        <w:rPr>
          <w:rFonts w:ascii="Times New Roman" w:eastAsiaTheme="minorHAnsi" w:hAnsi="Times New Roman" w:cs="Times New Roman"/>
          <w:sz w:val="24"/>
          <w:szCs w:val="24"/>
          <w:lang w:eastAsia="en-US"/>
        </w:rPr>
        <w:t>№</w:t>
      </w:r>
      <w:r w:rsidRPr="00A47CE1">
        <w:rPr>
          <w:rFonts w:ascii="Times New Roman" w:eastAsia="Times New Roman" w:hAnsi="Times New Roman" w:cs="Times New Roman"/>
          <w:bCs/>
          <w:kern w:val="36"/>
          <w:sz w:val="24"/>
          <w:szCs w:val="24"/>
        </w:rPr>
        <w:t xml:space="preserve"> 421н </w:t>
      </w:r>
      <w:r w:rsidR="00972363">
        <w:rPr>
          <w:rFonts w:ascii="Times New Roman" w:eastAsia="Times New Roman" w:hAnsi="Times New Roman" w:cs="Times New Roman"/>
          <w:bCs/>
          <w:kern w:val="36"/>
          <w:sz w:val="24"/>
          <w:szCs w:val="24"/>
        </w:rPr>
        <w:t>«</w:t>
      </w:r>
      <w:r w:rsidRPr="00A47CE1">
        <w:rPr>
          <w:rFonts w:ascii="Times New Roman" w:eastAsia="Times New Roman" w:hAnsi="Times New Roman" w:cs="Times New Roman"/>
          <w:bCs/>
          <w:kern w:val="36"/>
          <w:sz w:val="24"/>
          <w:szCs w:val="24"/>
        </w:rPr>
        <w:t xml:space="preserve">Об утверждениипрофессионального стандарта </w:t>
      </w:r>
      <w:r w:rsidR="00972363">
        <w:rPr>
          <w:rFonts w:ascii="Times New Roman" w:eastAsia="Times New Roman" w:hAnsi="Times New Roman" w:cs="Times New Roman"/>
          <w:bCs/>
          <w:kern w:val="36"/>
          <w:sz w:val="24"/>
          <w:szCs w:val="24"/>
        </w:rPr>
        <w:t>«</w:t>
      </w:r>
      <w:r w:rsidRPr="00A47CE1">
        <w:rPr>
          <w:rFonts w:ascii="Times New Roman" w:eastAsia="Times New Roman" w:hAnsi="Times New Roman" w:cs="Times New Roman"/>
          <w:bCs/>
          <w:kern w:val="36"/>
          <w:sz w:val="24"/>
          <w:szCs w:val="24"/>
        </w:rPr>
        <w:t>Такелажник судовой</w:t>
      </w:r>
      <w:r w:rsidR="00972363">
        <w:rPr>
          <w:rFonts w:ascii="Times New Roman" w:eastAsia="Times New Roman" w:hAnsi="Times New Roman" w:cs="Times New Roman"/>
          <w:bCs/>
          <w:kern w:val="36"/>
          <w:sz w:val="24"/>
          <w:szCs w:val="24"/>
        </w:rPr>
        <w:t>»</w:t>
      </w:r>
      <w:r w:rsidR="003152BE">
        <w:rPr>
          <w:rFonts w:ascii="Times New Roman" w:eastAsia="Times New Roman" w:hAnsi="Times New Roman" w:cs="Times New Roman"/>
          <w:bCs/>
          <w:kern w:val="36"/>
          <w:sz w:val="24"/>
          <w:szCs w:val="24"/>
        </w:rPr>
        <w:t>.</w:t>
      </w:r>
    </w:p>
    <w:p w:rsidR="00A47CE1" w:rsidRPr="00A47CE1" w:rsidRDefault="00A47CE1" w:rsidP="00C855FF">
      <w:pPr>
        <w:shd w:val="clear" w:color="auto" w:fill="FFFFFF"/>
        <w:spacing w:after="0" w:line="240" w:lineRule="auto"/>
        <w:ind w:firstLine="567"/>
        <w:jc w:val="both"/>
        <w:outlineLvl w:val="0"/>
        <w:rPr>
          <w:rFonts w:ascii="Times New Roman" w:eastAsia="Times New Roman" w:hAnsi="Times New Roman" w:cs="Times New Roman"/>
          <w:bCs/>
          <w:kern w:val="36"/>
          <w:sz w:val="24"/>
          <w:szCs w:val="24"/>
        </w:rPr>
      </w:pPr>
      <w:r w:rsidRPr="00A47CE1">
        <w:rPr>
          <w:rFonts w:ascii="Times New Roman" w:eastAsia="Times New Roman" w:hAnsi="Times New Roman" w:cs="Times New Roman"/>
          <w:bCs/>
          <w:kern w:val="36"/>
          <w:sz w:val="24"/>
          <w:szCs w:val="24"/>
        </w:rPr>
        <w:t xml:space="preserve">Приказ Минтруда России от 12.10.2021 </w:t>
      </w:r>
      <w:r w:rsidR="006912FE">
        <w:rPr>
          <w:rFonts w:ascii="Times New Roman" w:eastAsiaTheme="minorHAnsi" w:hAnsi="Times New Roman" w:cs="Times New Roman"/>
          <w:sz w:val="24"/>
          <w:szCs w:val="24"/>
          <w:lang w:eastAsia="en-US"/>
        </w:rPr>
        <w:t>№</w:t>
      </w:r>
      <w:r w:rsidRPr="00A47CE1">
        <w:rPr>
          <w:rFonts w:ascii="Times New Roman" w:eastAsia="Times New Roman" w:hAnsi="Times New Roman" w:cs="Times New Roman"/>
          <w:bCs/>
          <w:kern w:val="36"/>
          <w:sz w:val="24"/>
          <w:szCs w:val="24"/>
        </w:rPr>
        <w:t xml:space="preserve"> 716н </w:t>
      </w:r>
      <w:r w:rsidR="00972363">
        <w:rPr>
          <w:rFonts w:ascii="Times New Roman" w:eastAsia="Times New Roman" w:hAnsi="Times New Roman" w:cs="Times New Roman"/>
          <w:bCs/>
          <w:kern w:val="36"/>
          <w:sz w:val="24"/>
          <w:szCs w:val="24"/>
        </w:rPr>
        <w:t>«</w:t>
      </w:r>
      <w:r w:rsidRPr="00A47CE1">
        <w:rPr>
          <w:rFonts w:ascii="Times New Roman" w:eastAsia="Times New Roman" w:hAnsi="Times New Roman" w:cs="Times New Roman"/>
          <w:bCs/>
          <w:kern w:val="36"/>
          <w:sz w:val="24"/>
          <w:szCs w:val="24"/>
        </w:rPr>
        <w:t xml:space="preserve">Об утверждении профессионального стандарта </w:t>
      </w:r>
      <w:r w:rsidR="00972363">
        <w:rPr>
          <w:rFonts w:ascii="Times New Roman" w:eastAsia="Times New Roman" w:hAnsi="Times New Roman" w:cs="Times New Roman"/>
          <w:bCs/>
          <w:kern w:val="36"/>
          <w:sz w:val="24"/>
          <w:szCs w:val="24"/>
        </w:rPr>
        <w:t>«</w:t>
      </w:r>
      <w:r w:rsidRPr="00A47CE1">
        <w:rPr>
          <w:rFonts w:ascii="Times New Roman" w:eastAsia="Times New Roman" w:hAnsi="Times New Roman" w:cs="Times New Roman"/>
          <w:bCs/>
          <w:kern w:val="36"/>
          <w:sz w:val="24"/>
          <w:szCs w:val="24"/>
        </w:rPr>
        <w:t>Монтажник бетонных и металлических конструкций</w:t>
      </w:r>
      <w:r w:rsidR="00972363">
        <w:rPr>
          <w:rFonts w:ascii="Times New Roman" w:eastAsia="Times New Roman" w:hAnsi="Times New Roman" w:cs="Times New Roman"/>
          <w:bCs/>
          <w:kern w:val="36"/>
          <w:sz w:val="24"/>
          <w:szCs w:val="24"/>
        </w:rPr>
        <w:t>»</w:t>
      </w:r>
      <w:r w:rsidR="003152BE">
        <w:rPr>
          <w:rFonts w:ascii="Times New Roman" w:eastAsia="Times New Roman" w:hAnsi="Times New Roman" w:cs="Times New Roman"/>
          <w:bCs/>
          <w:kern w:val="36"/>
          <w:sz w:val="24"/>
          <w:szCs w:val="24"/>
        </w:rPr>
        <w:t>.</w:t>
      </w:r>
    </w:p>
    <w:p w:rsidR="00CA718D" w:rsidRPr="00CA718D" w:rsidRDefault="00C94595" w:rsidP="00C855FF">
      <w:pPr>
        <w:autoSpaceDE w:val="0"/>
        <w:autoSpaceDN w:val="0"/>
        <w:adjustRightInd w:val="0"/>
        <w:spacing w:after="0" w:line="240" w:lineRule="auto"/>
        <w:ind w:firstLine="567"/>
        <w:jc w:val="both"/>
        <w:rPr>
          <w:rFonts w:ascii="Times New Roman" w:hAnsi="Times New Roman" w:cs="Times New Roman"/>
          <w:sz w:val="24"/>
          <w:szCs w:val="24"/>
        </w:rPr>
      </w:pPr>
      <w:hyperlink r:id="rId14" w:history="1">
        <w:r w:rsidR="00CA718D" w:rsidRPr="00CA718D">
          <w:rPr>
            <w:rFonts w:ascii="Times New Roman" w:hAnsi="Times New Roman" w:cs="Times New Roman"/>
            <w:bCs/>
            <w:sz w:val="24"/>
            <w:szCs w:val="24"/>
            <w:shd w:val="clear" w:color="auto" w:fill="FFFFFF"/>
          </w:rPr>
          <w:t xml:space="preserve">Приказ Минздрава России от 03.05.2024 </w:t>
        </w:r>
        <w:r w:rsidR="00CA718D">
          <w:rPr>
            <w:rFonts w:ascii="Times New Roman" w:eastAsiaTheme="minorHAnsi" w:hAnsi="Times New Roman" w:cs="Times New Roman"/>
            <w:sz w:val="24"/>
            <w:szCs w:val="24"/>
            <w:lang w:eastAsia="en-US"/>
          </w:rPr>
          <w:t>№</w:t>
        </w:r>
        <w:r w:rsidR="00CA718D" w:rsidRPr="00CA718D">
          <w:rPr>
            <w:rFonts w:ascii="Times New Roman" w:hAnsi="Times New Roman" w:cs="Times New Roman"/>
            <w:bCs/>
            <w:sz w:val="24"/>
            <w:szCs w:val="24"/>
            <w:shd w:val="clear" w:color="auto" w:fill="FFFFFF"/>
          </w:rPr>
          <w:t xml:space="preserve"> 220н </w:t>
        </w:r>
        <w:r w:rsidR="00972363">
          <w:rPr>
            <w:rFonts w:ascii="Times New Roman" w:hAnsi="Times New Roman" w:cs="Times New Roman"/>
            <w:bCs/>
            <w:sz w:val="24"/>
            <w:szCs w:val="24"/>
            <w:shd w:val="clear" w:color="auto" w:fill="FFFFFF"/>
          </w:rPr>
          <w:t>«</w:t>
        </w:r>
        <w:r w:rsidR="00CA718D" w:rsidRPr="00CA718D">
          <w:rPr>
            <w:rFonts w:ascii="Times New Roman" w:hAnsi="Times New Roman" w:cs="Times New Roman"/>
            <w:bCs/>
            <w:sz w:val="24"/>
            <w:szCs w:val="24"/>
            <w:shd w:val="clear" w:color="auto" w:fill="FFFFFF"/>
          </w:rPr>
          <w:t>Об утверждении Порядка оказания первой помощи</w:t>
        </w:r>
        <w:r w:rsidR="00972363">
          <w:rPr>
            <w:rFonts w:ascii="Times New Roman" w:hAnsi="Times New Roman" w:cs="Times New Roman"/>
            <w:bCs/>
            <w:sz w:val="24"/>
            <w:szCs w:val="24"/>
            <w:shd w:val="clear" w:color="auto" w:fill="FFFFFF"/>
          </w:rPr>
          <w:t>»</w:t>
        </w:r>
      </w:hyperlink>
      <w:r w:rsidR="003152BE">
        <w:t>.</w:t>
      </w:r>
    </w:p>
    <w:p w:rsidR="00321303" w:rsidRPr="00321303" w:rsidRDefault="00321303" w:rsidP="00321303">
      <w:pPr>
        <w:shd w:val="clear" w:color="auto" w:fill="FFFFFF"/>
        <w:spacing w:after="0" w:line="240" w:lineRule="auto"/>
        <w:ind w:firstLine="567"/>
        <w:jc w:val="both"/>
        <w:outlineLvl w:val="0"/>
        <w:rPr>
          <w:rFonts w:ascii="Times New Roman" w:hAnsi="Times New Roman" w:cs="Times New Roman"/>
          <w:color w:val="333333"/>
          <w:sz w:val="24"/>
          <w:szCs w:val="24"/>
          <w:shd w:val="clear" w:color="auto" w:fill="FFFFFF"/>
        </w:rPr>
      </w:pPr>
      <w:r w:rsidRPr="00321303">
        <w:rPr>
          <w:rFonts w:ascii="Times New Roman" w:hAnsi="Times New Roman" w:cs="Times New Roman"/>
          <w:bCs/>
          <w:color w:val="333333"/>
          <w:sz w:val="24"/>
          <w:szCs w:val="24"/>
          <w:shd w:val="clear" w:color="auto" w:fill="FFFFFF"/>
        </w:rPr>
        <w:t>ГОСТ</w:t>
      </w:r>
      <w:r w:rsidRPr="00321303">
        <w:rPr>
          <w:rFonts w:ascii="Times New Roman" w:hAnsi="Times New Roman" w:cs="Times New Roman"/>
          <w:color w:val="333333"/>
          <w:sz w:val="24"/>
          <w:szCs w:val="24"/>
          <w:shd w:val="clear" w:color="auto" w:fill="FFFFFF"/>
        </w:rPr>
        <w:t> </w:t>
      </w:r>
      <w:r w:rsidRPr="00321303">
        <w:rPr>
          <w:rFonts w:ascii="Times New Roman" w:hAnsi="Times New Roman" w:cs="Times New Roman"/>
          <w:bCs/>
          <w:color w:val="333333"/>
          <w:sz w:val="24"/>
          <w:szCs w:val="24"/>
          <w:shd w:val="clear" w:color="auto" w:fill="FFFFFF"/>
        </w:rPr>
        <w:t>12</w:t>
      </w:r>
      <w:r w:rsidRPr="00321303">
        <w:rPr>
          <w:rFonts w:ascii="Times New Roman" w:hAnsi="Times New Roman" w:cs="Times New Roman"/>
          <w:color w:val="333333"/>
          <w:sz w:val="24"/>
          <w:szCs w:val="24"/>
          <w:shd w:val="clear" w:color="auto" w:fill="FFFFFF"/>
        </w:rPr>
        <w:t>.</w:t>
      </w:r>
      <w:r w:rsidRPr="00321303">
        <w:rPr>
          <w:rFonts w:ascii="Times New Roman" w:hAnsi="Times New Roman" w:cs="Times New Roman"/>
          <w:bCs/>
          <w:color w:val="333333"/>
          <w:sz w:val="24"/>
          <w:szCs w:val="24"/>
          <w:shd w:val="clear" w:color="auto" w:fill="FFFFFF"/>
        </w:rPr>
        <w:t>1</w:t>
      </w:r>
      <w:r w:rsidRPr="00321303">
        <w:rPr>
          <w:rFonts w:ascii="Times New Roman" w:hAnsi="Times New Roman" w:cs="Times New Roman"/>
          <w:color w:val="333333"/>
          <w:sz w:val="24"/>
          <w:szCs w:val="24"/>
          <w:shd w:val="clear" w:color="auto" w:fill="FFFFFF"/>
        </w:rPr>
        <w:t>.</w:t>
      </w:r>
      <w:r w:rsidRPr="00321303">
        <w:rPr>
          <w:rFonts w:ascii="Times New Roman" w:hAnsi="Times New Roman" w:cs="Times New Roman"/>
          <w:bCs/>
          <w:color w:val="333333"/>
          <w:sz w:val="24"/>
          <w:szCs w:val="24"/>
          <w:shd w:val="clear" w:color="auto" w:fill="FFFFFF"/>
        </w:rPr>
        <w:t>051</w:t>
      </w:r>
      <w:r w:rsidRPr="00321303">
        <w:rPr>
          <w:rFonts w:ascii="Times New Roman" w:hAnsi="Times New Roman" w:cs="Times New Roman"/>
          <w:color w:val="333333"/>
          <w:sz w:val="24"/>
          <w:szCs w:val="24"/>
          <w:shd w:val="clear" w:color="auto" w:fill="FFFFFF"/>
        </w:rPr>
        <w:t>-</w:t>
      </w:r>
      <w:r w:rsidRPr="00321303">
        <w:rPr>
          <w:rFonts w:ascii="Times New Roman" w:hAnsi="Times New Roman" w:cs="Times New Roman"/>
          <w:bCs/>
          <w:color w:val="333333"/>
          <w:sz w:val="24"/>
          <w:szCs w:val="24"/>
          <w:shd w:val="clear" w:color="auto" w:fill="FFFFFF"/>
        </w:rPr>
        <w:t>90</w:t>
      </w:r>
      <w:r w:rsidR="009A7EFF">
        <w:rPr>
          <w:rFonts w:ascii="Times New Roman" w:hAnsi="Times New Roman" w:cs="Times New Roman"/>
          <w:color w:val="333333"/>
          <w:sz w:val="24"/>
          <w:szCs w:val="24"/>
          <w:shd w:val="clear" w:color="auto" w:fill="FFFFFF"/>
        </w:rPr>
        <w:t>«</w:t>
      </w:r>
      <w:r w:rsidRPr="00321303">
        <w:rPr>
          <w:rFonts w:ascii="Times New Roman" w:hAnsi="Times New Roman" w:cs="Times New Roman"/>
          <w:color w:val="333333"/>
          <w:sz w:val="24"/>
          <w:szCs w:val="24"/>
          <w:shd w:val="clear" w:color="auto" w:fill="FFFFFF"/>
        </w:rPr>
        <w:t>Система стандартов безопасности труда. Электробезопасность. Расстояния безопасности в охранной зоне линий электропередачи напряжением свыше 1000 В</w:t>
      </w:r>
      <w:r w:rsidR="009A7EFF">
        <w:rPr>
          <w:rFonts w:ascii="Times New Roman" w:hAnsi="Times New Roman" w:cs="Times New Roman"/>
          <w:color w:val="333333"/>
          <w:sz w:val="24"/>
          <w:szCs w:val="24"/>
          <w:shd w:val="clear" w:color="auto" w:fill="FFFFFF"/>
        </w:rPr>
        <w:t>»</w:t>
      </w:r>
      <w:r w:rsidRPr="00321303">
        <w:rPr>
          <w:rFonts w:ascii="Times New Roman" w:hAnsi="Times New Roman" w:cs="Times New Roman"/>
          <w:color w:val="333333"/>
          <w:sz w:val="24"/>
          <w:szCs w:val="24"/>
          <w:shd w:val="clear" w:color="auto" w:fill="FFFFFF"/>
        </w:rPr>
        <w:t>.</w:t>
      </w:r>
    </w:p>
    <w:p w:rsidR="00A47CE1" w:rsidRPr="00321303" w:rsidRDefault="009A7EFF" w:rsidP="00321303">
      <w:pPr>
        <w:shd w:val="clear" w:color="auto" w:fill="FFFFFF"/>
        <w:spacing w:after="0" w:line="240" w:lineRule="auto"/>
        <w:ind w:firstLine="567"/>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ГОСТ 12.0.230.1-2015«</w:t>
      </w:r>
      <w:r w:rsidR="00A47CE1" w:rsidRPr="00321303">
        <w:rPr>
          <w:rFonts w:ascii="Times New Roman" w:eastAsia="Times New Roman" w:hAnsi="Times New Roman" w:cs="Times New Roman"/>
          <w:bCs/>
          <w:kern w:val="36"/>
          <w:sz w:val="24"/>
          <w:szCs w:val="24"/>
        </w:rPr>
        <w:t>Межгосударственный стандарт. Система стандартов безопасности труда. Системы управления охраной труда. Руководство по</w:t>
      </w:r>
      <w:r w:rsidR="003B6FE6">
        <w:rPr>
          <w:rFonts w:ascii="Times New Roman" w:eastAsia="Times New Roman" w:hAnsi="Times New Roman" w:cs="Times New Roman"/>
          <w:bCs/>
          <w:kern w:val="36"/>
          <w:sz w:val="24"/>
          <w:szCs w:val="24"/>
        </w:rPr>
        <w:t xml:space="preserve"> применению ГОСТ 12.0.230-2007</w:t>
      </w:r>
      <w:r>
        <w:rPr>
          <w:rFonts w:ascii="Times New Roman" w:eastAsia="Times New Roman" w:hAnsi="Times New Roman" w:cs="Times New Roman"/>
          <w:bCs/>
          <w:kern w:val="36"/>
          <w:sz w:val="24"/>
          <w:szCs w:val="24"/>
        </w:rPr>
        <w:t>»</w:t>
      </w:r>
      <w:r w:rsidR="003152BE">
        <w:rPr>
          <w:rFonts w:ascii="Times New Roman" w:eastAsia="Times New Roman" w:hAnsi="Times New Roman" w:cs="Times New Roman"/>
          <w:bCs/>
          <w:kern w:val="36"/>
          <w:sz w:val="24"/>
          <w:szCs w:val="24"/>
        </w:rPr>
        <w:t>.</w:t>
      </w:r>
    </w:p>
    <w:p w:rsidR="00321303" w:rsidRPr="00321303" w:rsidRDefault="009A7EFF" w:rsidP="00321303">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ГОСТ 33709.1-2015«</w:t>
      </w:r>
      <w:r w:rsidR="00321303" w:rsidRPr="00321303">
        <w:rPr>
          <w:rFonts w:ascii="Times New Roman" w:eastAsiaTheme="minorHAnsi" w:hAnsi="Times New Roman" w:cs="Times New Roman"/>
          <w:sz w:val="24"/>
          <w:szCs w:val="24"/>
          <w:lang w:eastAsia="en-US"/>
        </w:rPr>
        <w:t xml:space="preserve">Межгосударственный стандарт. Краны грузоподъемные. Словарь. </w:t>
      </w:r>
      <w:r w:rsidR="00321303">
        <w:rPr>
          <w:rFonts w:ascii="Times New Roman" w:eastAsiaTheme="minorHAnsi" w:hAnsi="Times New Roman" w:cs="Times New Roman"/>
          <w:sz w:val="24"/>
          <w:szCs w:val="24"/>
          <w:lang w:eastAsia="en-US"/>
        </w:rPr>
        <w:t>ч.</w:t>
      </w:r>
      <w:r w:rsidR="00321303" w:rsidRPr="00321303">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w:t>
      </w:r>
      <w:r w:rsidR="00321303" w:rsidRPr="00321303">
        <w:rPr>
          <w:rFonts w:ascii="Times New Roman" w:eastAsiaTheme="minorHAnsi" w:hAnsi="Times New Roman" w:cs="Times New Roman"/>
          <w:sz w:val="24"/>
          <w:szCs w:val="24"/>
          <w:lang w:eastAsia="en-US"/>
        </w:rPr>
        <w:t xml:space="preserve">. </w:t>
      </w:r>
    </w:p>
    <w:p w:rsidR="00321303" w:rsidRPr="00321303" w:rsidRDefault="009A7EFF" w:rsidP="00321303">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ГОСТ 33715-2015«</w:t>
      </w:r>
      <w:r w:rsidR="00321303" w:rsidRPr="00321303">
        <w:rPr>
          <w:rFonts w:ascii="Times New Roman" w:eastAsiaTheme="minorHAnsi" w:hAnsi="Times New Roman" w:cs="Times New Roman"/>
          <w:sz w:val="24"/>
          <w:szCs w:val="24"/>
          <w:lang w:eastAsia="en-US"/>
        </w:rPr>
        <w:t>Межгосударственный стандарт. Краны грузоподъемные. Съемные грузоз</w:t>
      </w:r>
      <w:r w:rsidR="00321303">
        <w:rPr>
          <w:rFonts w:ascii="Times New Roman" w:eastAsiaTheme="minorHAnsi" w:hAnsi="Times New Roman" w:cs="Times New Roman"/>
          <w:sz w:val="24"/>
          <w:szCs w:val="24"/>
          <w:lang w:eastAsia="en-US"/>
        </w:rPr>
        <w:t>ахватные приспособления и тара</w:t>
      </w:r>
      <w:r>
        <w:rPr>
          <w:rFonts w:ascii="Times New Roman" w:eastAsiaTheme="minorHAnsi" w:hAnsi="Times New Roman" w:cs="Times New Roman"/>
          <w:sz w:val="24"/>
          <w:szCs w:val="24"/>
          <w:lang w:eastAsia="en-US"/>
        </w:rPr>
        <w:t>»</w:t>
      </w:r>
      <w:r w:rsidR="00321303">
        <w:rPr>
          <w:rFonts w:ascii="Times New Roman" w:eastAsiaTheme="minorHAnsi" w:hAnsi="Times New Roman" w:cs="Times New Roman"/>
          <w:sz w:val="24"/>
          <w:szCs w:val="24"/>
          <w:lang w:eastAsia="en-US"/>
        </w:rPr>
        <w:t>.</w:t>
      </w:r>
    </w:p>
    <w:p w:rsidR="00321303" w:rsidRPr="00321303" w:rsidRDefault="003B6FE6" w:rsidP="00321303">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ГОСТ 34016-2016</w:t>
      </w:r>
      <w:r w:rsidR="009A7EFF">
        <w:rPr>
          <w:rFonts w:ascii="Times New Roman" w:eastAsiaTheme="minorHAnsi" w:hAnsi="Times New Roman" w:cs="Times New Roman"/>
          <w:sz w:val="24"/>
          <w:szCs w:val="24"/>
          <w:lang w:eastAsia="en-US"/>
        </w:rPr>
        <w:t>«</w:t>
      </w:r>
      <w:r w:rsidR="00321303" w:rsidRPr="00321303">
        <w:rPr>
          <w:rFonts w:ascii="Times New Roman" w:eastAsiaTheme="minorHAnsi" w:hAnsi="Times New Roman" w:cs="Times New Roman"/>
          <w:sz w:val="24"/>
          <w:szCs w:val="24"/>
          <w:lang w:eastAsia="en-US"/>
        </w:rPr>
        <w:t>Межгосударственный стандарт. Краны грузоподъемные. Грузозахватные приспособления. Требования безопасности</w:t>
      </w:r>
      <w:r w:rsidR="009A7EFF">
        <w:rPr>
          <w:rFonts w:ascii="Times New Roman" w:eastAsiaTheme="minorHAnsi" w:hAnsi="Times New Roman" w:cs="Times New Roman"/>
          <w:sz w:val="24"/>
          <w:szCs w:val="24"/>
          <w:lang w:eastAsia="en-US"/>
        </w:rPr>
        <w:t>»</w:t>
      </w:r>
      <w:r w:rsidR="003152BE">
        <w:rPr>
          <w:rFonts w:ascii="Times New Roman" w:eastAsiaTheme="minorHAnsi" w:hAnsi="Times New Roman" w:cs="Times New Roman"/>
          <w:sz w:val="24"/>
          <w:szCs w:val="24"/>
          <w:lang w:eastAsia="en-US"/>
        </w:rPr>
        <w:t>.</w:t>
      </w:r>
    </w:p>
    <w:p w:rsidR="00321303" w:rsidRPr="001D31E4" w:rsidRDefault="00321303" w:rsidP="00321303">
      <w:pPr>
        <w:spacing w:after="0" w:line="240" w:lineRule="auto"/>
        <w:ind w:firstLine="567"/>
        <w:jc w:val="both"/>
        <w:rPr>
          <w:rFonts w:ascii="Times New Roman" w:eastAsia="Times New Roman" w:hAnsi="Times New Roman" w:cs="Times New Roman"/>
          <w:color w:val="222222"/>
          <w:sz w:val="24"/>
          <w:szCs w:val="24"/>
        </w:rPr>
      </w:pPr>
      <w:r w:rsidRPr="00321303">
        <w:rPr>
          <w:rFonts w:ascii="Times New Roman" w:eastAsia="Times New Roman" w:hAnsi="Times New Roman" w:cs="Times New Roman"/>
          <w:color w:val="222222"/>
          <w:sz w:val="24"/>
          <w:szCs w:val="24"/>
        </w:rPr>
        <w:t xml:space="preserve">ГОСТ Р 55525-2017 </w:t>
      </w:r>
      <w:r w:rsidR="009A7EFF">
        <w:rPr>
          <w:rFonts w:ascii="Times New Roman" w:eastAsia="Times New Roman" w:hAnsi="Times New Roman" w:cs="Times New Roman"/>
          <w:color w:val="222222"/>
          <w:sz w:val="24"/>
          <w:szCs w:val="24"/>
        </w:rPr>
        <w:t>«</w:t>
      </w:r>
      <w:r w:rsidRPr="001D31E4">
        <w:rPr>
          <w:rFonts w:ascii="Times New Roman" w:eastAsia="Times New Roman" w:hAnsi="Times New Roman" w:cs="Times New Roman"/>
          <w:color w:val="222222"/>
          <w:sz w:val="24"/>
          <w:szCs w:val="24"/>
        </w:rPr>
        <w:t>Национальный стандарт РФ. Складское оборудование. Стеллажи сборно-разборные. Общие технические условия</w:t>
      </w:r>
      <w:r w:rsidR="009A7EFF">
        <w:rPr>
          <w:rFonts w:ascii="Times New Roman" w:eastAsia="Times New Roman" w:hAnsi="Times New Roman" w:cs="Times New Roman"/>
          <w:color w:val="222222"/>
          <w:sz w:val="24"/>
          <w:szCs w:val="24"/>
        </w:rPr>
        <w:t>»</w:t>
      </w:r>
      <w:r w:rsidR="003152BE">
        <w:rPr>
          <w:rFonts w:ascii="Times New Roman" w:eastAsia="Times New Roman" w:hAnsi="Times New Roman" w:cs="Times New Roman"/>
          <w:color w:val="222222"/>
          <w:sz w:val="24"/>
          <w:szCs w:val="24"/>
        </w:rPr>
        <w:t>.</w:t>
      </w:r>
    </w:p>
    <w:p w:rsidR="00321303" w:rsidRPr="00321303" w:rsidRDefault="00321303" w:rsidP="00321303">
      <w:pPr>
        <w:spacing w:after="0" w:line="240" w:lineRule="auto"/>
        <w:ind w:firstLine="567"/>
        <w:jc w:val="both"/>
        <w:rPr>
          <w:rFonts w:ascii="Times New Roman" w:eastAsiaTheme="minorHAnsi" w:hAnsi="Times New Roman" w:cs="Times New Roman"/>
          <w:sz w:val="24"/>
          <w:szCs w:val="24"/>
          <w:lang w:eastAsia="en-US"/>
        </w:rPr>
      </w:pPr>
      <w:r w:rsidRPr="00321303">
        <w:rPr>
          <w:rFonts w:ascii="Times New Roman" w:eastAsiaTheme="minorHAnsi" w:hAnsi="Times New Roman" w:cs="Times New Roman"/>
          <w:sz w:val="24"/>
          <w:szCs w:val="24"/>
          <w:lang w:eastAsia="en-US"/>
        </w:rPr>
        <w:t xml:space="preserve">ГОСТ 34466-2018 </w:t>
      </w:r>
      <w:r w:rsidR="009A7EFF">
        <w:rPr>
          <w:rFonts w:ascii="Times New Roman" w:eastAsiaTheme="minorHAnsi" w:hAnsi="Times New Roman" w:cs="Times New Roman"/>
          <w:sz w:val="24"/>
          <w:szCs w:val="24"/>
          <w:lang w:eastAsia="en-US"/>
        </w:rPr>
        <w:t>«</w:t>
      </w:r>
      <w:r w:rsidRPr="00321303">
        <w:rPr>
          <w:rFonts w:ascii="Times New Roman" w:eastAsiaTheme="minorHAnsi" w:hAnsi="Times New Roman" w:cs="Times New Roman"/>
          <w:sz w:val="24"/>
          <w:szCs w:val="24"/>
          <w:lang w:eastAsia="en-US"/>
        </w:rPr>
        <w:t>Межгосударственный стандарт. Краны грузоподъемные. Требования к компетентности крановщиков (операторов), с</w:t>
      </w:r>
      <w:r>
        <w:rPr>
          <w:rFonts w:ascii="Times New Roman" w:eastAsiaTheme="minorHAnsi" w:hAnsi="Times New Roman" w:cs="Times New Roman"/>
          <w:sz w:val="24"/>
          <w:szCs w:val="24"/>
          <w:lang w:eastAsia="en-US"/>
        </w:rPr>
        <w:t>тропальщиков и сигнальщиков</w:t>
      </w:r>
      <w:r w:rsidR="009A7EFF">
        <w:rPr>
          <w:rFonts w:ascii="Times New Roman" w:eastAsiaTheme="minorHAnsi" w:hAnsi="Times New Roman" w:cs="Times New Roman"/>
          <w:sz w:val="24"/>
          <w:szCs w:val="24"/>
          <w:lang w:eastAsia="en-US"/>
        </w:rPr>
        <w:t>»</w:t>
      </w:r>
      <w:r w:rsidR="003152BE">
        <w:rPr>
          <w:rFonts w:ascii="Times New Roman" w:eastAsiaTheme="minorHAnsi" w:hAnsi="Times New Roman" w:cs="Times New Roman"/>
          <w:sz w:val="24"/>
          <w:szCs w:val="24"/>
          <w:lang w:eastAsia="en-US"/>
        </w:rPr>
        <w:t>.</w:t>
      </w:r>
    </w:p>
    <w:p w:rsidR="00321303" w:rsidRPr="00321303" w:rsidRDefault="00321303" w:rsidP="00321303">
      <w:pPr>
        <w:spacing w:after="0" w:line="240" w:lineRule="auto"/>
        <w:ind w:firstLine="567"/>
        <w:jc w:val="both"/>
        <w:rPr>
          <w:rFonts w:ascii="Times New Roman" w:eastAsia="Times New Roman" w:hAnsi="Times New Roman" w:cs="Times New Roman"/>
          <w:color w:val="222222"/>
          <w:sz w:val="24"/>
          <w:szCs w:val="24"/>
        </w:rPr>
      </w:pPr>
      <w:r w:rsidRPr="00321303">
        <w:rPr>
          <w:rFonts w:ascii="Times New Roman" w:eastAsia="Times New Roman" w:hAnsi="Times New Roman" w:cs="Times New Roman"/>
          <w:color w:val="222222"/>
          <w:sz w:val="24"/>
          <w:szCs w:val="24"/>
        </w:rPr>
        <w:t xml:space="preserve">ГОСТ 34466-2018 </w:t>
      </w:r>
      <w:r w:rsidR="009A7EFF">
        <w:rPr>
          <w:rFonts w:ascii="Times New Roman" w:eastAsia="Times New Roman" w:hAnsi="Times New Roman" w:cs="Times New Roman"/>
          <w:color w:val="222222"/>
          <w:sz w:val="24"/>
          <w:szCs w:val="24"/>
        </w:rPr>
        <w:t>«</w:t>
      </w:r>
      <w:r w:rsidRPr="00321303">
        <w:rPr>
          <w:rFonts w:ascii="Times New Roman" w:eastAsia="Times New Roman" w:hAnsi="Times New Roman" w:cs="Times New Roman"/>
          <w:color w:val="222222"/>
          <w:sz w:val="24"/>
          <w:szCs w:val="24"/>
        </w:rPr>
        <w:t>Межгосударственный стандарт. Краны грузоподъемные. Требования к компетентности крановщиков (операторов), стропальщиков и сигнальщиков</w:t>
      </w:r>
      <w:r w:rsidR="009A7EFF">
        <w:rPr>
          <w:rFonts w:ascii="Times New Roman" w:eastAsia="Times New Roman" w:hAnsi="Times New Roman" w:cs="Times New Roman"/>
          <w:color w:val="222222"/>
          <w:sz w:val="24"/>
          <w:szCs w:val="24"/>
        </w:rPr>
        <w:t>»</w:t>
      </w:r>
      <w:r w:rsidR="003152BE">
        <w:rPr>
          <w:rFonts w:ascii="Times New Roman" w:eastAsia="Times New Roman" w:hAnsi="Times New Roman" w:cs="Times New Roman"/>
          <w:color w:val="222222"/>
          <w:sz w:val="24"/>
          <w:szCs w:val="24"/>
        </w:rPr>
        <w:t>.</w:t>
      </w:r>
    </w:p>
    <w:p w:rsidR="00321303" w:rsidRPr="00321303" w:rsidRDefault="00321303" w:rsidP="00321303">
      <w:pPr>
        <w:spacing w:after="0" w:line="240" w:lineRule="auto"/>
        <w:ind w:firstLine="567"/>
        <w:jc w:val="both"/>
        <w:rPr>
          <w:rFonts w:ascii="Times New Roman" w:eastAsiaTheme="minorHAnsi" w:hAnsi="Times New Roman" w:cs="Times New Roman"/>
          <w:sz w:val="24"/>
          <w:szCs w:val="24"/>
          <w:lang w:eastAsia="en-US"/>
        </w:rPr>
      </w:pPr>
      <w:r w:rsidRPr="00321303">
        <w:rPr>
          <w:rFonts w:ascii="Times New Roman" w:eastAsiaTheme="minorHAnsi" w:hAnsi="Times New Roman" w:cs="Times New Roman"/>
          <w:sz w:val="24"/>
          <w:szCs w:val="24"/>
          <w:lang w:eastAsia="en-US"/>
        </w:rPr>
        <w:t xml:space="preserve">ГОСТ 34585-2019 </w:t>
      </w:r>
      <w:r w:rsidR="009A7EFF">
        <w:rPr>
          <w:rFonts w:ascii="Times New Roman" w:eastAsiaTheme="minorHAnsi" w:hAnsi="Times New Roman" w:cs="Times New Roman"/>
          <w:sz w:val="24"/>
          <w:szCs w:val="24"/>
          <w:lang w:eastAsia="en-US"/>
        </w:rPr>
        <w:t>«</w:t>
      </w:r>
      <w:r w:rsidRPr="00321303">
        <w:rPr>
          <w:rFonts w:ascii="Times New Roman" w:eastAsiaTheme="minorHAnsi" w:hAnsi="Times New Roman" w:cs="Times New Roman"/>
          <w:sz w:val="24"/>
          <w:szCs w:val="24"/>
          <w:lang w:eastAsia="en-US"/>
        </w:rPr>
        <w:t>Национальный стандарт РФ. Межгосударственный стандарт. Краны грузоподъемные. Обучение стропальщиков и сигнальщиков</w:t>
      </w:r>
      <w:r w:rsidR="009A7EFF">
        <w:rPr>
          <w:rFonts w:ascii="Times New Roman" w:eastAsiaTheme="minorHAnsi" w:hAnsi="Times New Roman" w:cs="Times New Roman"/>
          <w:sz w:val="24"/>
          <w:szCs w:val="24"/>
          <w:lang w:eastAsia="en-US"/>
        </w:rPr>
        <w:t>»</w:t>
      </w:r>
      <w:r w:rsidR="003152BE">
        <w:rPr>
          <w:rFonts w:ascii="Times New Roman" w:eastAsiaTheme="minorHAnsi" w:hAnsi="Times New Roman" w:cs="Times New Roman"/>
          <w:sz w:val="24"/>
          <w:szCs w:val="24"/>
          <w:lang w:eastAsia="en-US"/>
        </w:rPr>
        <w:t>.</w:t>
      </w:r>
    </w:p>
    <w:p w:rsidR="00321303" w:rsidRPr="00321303" w:rsidRDefault="003B6FE6" w:rsidP="00321303">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ГОСТ 34591-2019</w:t>
      </w:r>
      <w:r w:rsidR="009A7EFF">
        <w:rPr>
          <w:rFonts w:ascii="Times New Roman" w:eastAsiaTheme="minorHAnsi" w:hAnsi="Times New Roman" w:cs="Times New Roman"/>
          <w:sz w:val="24"/>
          <w:szCs w:val="24"/>
          <w:lang w:eastAsia="en-US"/>
        </w:rPr>
        <w:t>«</w:t>
      </w:r>
      <w:r w:rsidR="00321303" w:rsidRPr="00321303">
        <w:rPr>
          <w:rFonts w:ascii="Times New Roman" w:eastAsiaTheme="minorHAnsi" w:hAnsi="Times New Roman" w:cs="Times New Roman"/>
          <w:sz w:val="24"/>
          <w:szCs w:val="24"/>
          <w:lang w:eastAsia="en-US"/>
        </w:rPr>
        <w:t>Межгосударственный стандарт. Краны грузоподъемные. Ручные сигналы</w:t>
      </w:r>
      <w:r w:rsidR="009A7EFF">
        <w:rPr>
          <w:rFonts w:ascii="Times New Roman" w:eastAsiaTheme="minorHAnsi" w:hAnsi="Times New Roman" w:cs="Times New Roman"/>
          <w:sz w:val="24"/>
          <w:szCs w:val="24"/>
          <w:lang w:eastAsia="en-US"/>
        </w:rPr>
        <w:t>»</w:t>
      </w:r>
      <w:r w:rsidR="003152BE">
        <w:rPr>
          <w:rFonts w:ascii="Times New Roman" w:eastAsiaTheme="minorHAnsi" w:hAnsi="Times New Roman" w:cs="Times New Roman"/>
          <w:sz w:val="24"/>
          <w:szCs w:val="24"/>
          <w:lang w:eastAsia="en-US"/>
        </w:rPr>
        <w:t>.</w:t>
      </w:r>
    </w:p>
    <w:p w:rsidR="00A47CE1" w:rsidRPr="00321303" w:rsidRDefault="000D6733" w:rsidP="00321303">
      <w:pPr>
        <w:spacing w:after="0" w:line="240" w:lineRule="auto"/>
        <w:ind w:firstLine="567"/>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ГОСТ 34585-2019</w:t>
      </w:r>
      <w:r w:rsidR="009A7EFF">
        <w:rPr>
          <w:rFonts w:ascii="Times New Roman" w:eastAsia="Times New Roman" w:hAnsi="Times New Roman" w:cs="Times New Roman"/>
          <w:color w:val="222222"/>
          <w:sz w:val="24"/>
          <w:szCs w:val="24"/>
        </w:rPr>
        <w:t>«</w:t>
      </w:r>
      <w:r w:rsidR="009021E4" w:rsidRPr="00321303">
        <w:rPr>
          <w:rFonts w:ascii="Times New Roman" w:eastAsia="Times New Roman" w:hAnsi="Times New Roman" w:cs="Times New Roman"/>
          <w:color w:val="222222"/>
          <w:sz w:val="24"/>
          <w:szCs w:val="24"/>
        </w:rPr>
        <w:t>Краны грузоподъемные. Обучение стропальщиков и сигнальщиков</w:t>
      </w:r>
      <w:r w:rsidR="009A7EFF">
        <w:rPr>
          <w:rFonts w:ascii="Times New Roman" w:eastAsia="Times New Roman" w:hAnsi="Times New Roman" w:cs="Times New Roman"/>
          <w:color w:val="222222"/>
          <w:sz w:val="24"/>
          <w:szCs w:val="24"/>
        </w:rPr>
        <w:t>»</w:t>
      </w:r>
      <w:r w:rsidR="003152BE">
        <w:rPr>
          <w:rFonts w:ascii="Times New Roman" w:eastAsia="Times New Roman" w:hAnsi="Times New Roman" w:cs="Times New Roman"/>
          <w:color w:val="222222"/>
          <w:sz w:val="24"/>
          <w:szCs w:val="24"/>
        </w:rPr>
        <w:t>.</w:t>
      </w:r>
    </w:p>
    <w:p w:rsidR="00321303" w:rsidRPr="00321303" w:rsidRDefault="00321303" w:rsidP="00321303">
      <w:pPr>
        <w:spacing w:after="0" w:line="240" w:lineRule="auto"/>
        <w:ind w:firstLine="567"/>
        <w:jc w:val="both"/>
        <w:rPr>
          <w:rFonts w:ascii="Times New Roman" w:eastAsiaTheme="minorHAnsi" w:hAnsi="Times New Roman" w:cs="Times New Roman"/>
          <w:sz w:val="24"/>
          <w:szCs w:val="24"/>
          <w:lang w:eastAsia="en-US"/>
        </w:rPr>
      </w:pPr>
      <w:r w:rsidRPr="00321303">
        <w:rPr>
          <w:rFonts w:ascii="Times New Roman" w:eastAsiaTheme="minorHAnsi" w:hAnsi="Times New Roman" w:cs="Times New Roman"/>
          <w:sz w:val="24"/>
          <w:szCs w:val="24"/>
          <w:lang w:eastAsia="en-US"/>
        </w:rPr>
        <w:t xml:space="preserve">ГОСТ Р 59123-2020 </w:t>
      </w:r>
      <w:r w:rsidR="009A7EFF">
        <w:rPr>
          <w:rFonts w:ascii="Times New Roman" w:eastAsiaTheme="minorHAnsi" w:hAnsi="Times New Roman" w:cs="Times New Roman"/>
          <w:sz w:val="24"/>
          <w:szCs w:val="24"/>
          <w:lang w:eastAsia="en-US"/>
        </w:rPr>
        <w:t>«</w:t>
      </w:r>
      <w:r w:rsidRPr="00321303">
        <w:rPr>
          <w:rFonts w:ascii="Times New Roman" w:eastAsiaTheme="minorHAnsi" w:hAnsi="Times New Roman" w:cs="Times New Roman"/>
          <w:sz w:val="24"/>
          <w:szCs w:val="24"/>
          <w:lang w:eastAsia="en-US"/>
        </w:rPr>
        <w:t>Национальный стандарт Р</w:t>
      </w:r>
      <w:r w:rsidR="003B6FE6">
        <w:rPr>
          <w:rFonts w:ascii="Times New Roman" w:eastAsiaTheme="minorHAnsi" w:hAnsi="Times New Roman" w:cs="Times New Roman"/>
          <w:sz w:val="24"/>
          <w:szCs w:val="24"/>
          <w:lang w:eastAsia="en-US"/>
        </w:rPr>
        <w:t>Ф</w:t>
      </w:r>
      <w:r w:rsidRPr="00321303">
        <w:rPr>
          <w:rFonts w:ascii="Times New Roman" w:eastAsiaTheme="minorHAnsi" w:hAnsi="Times New Roman" w:cs="Times New Roman"/>
          <w:sz w:val="24"/>
          <w:szCs w:val="24"/>
          <w:lang w:eastAsia="en-US"/>
        </w:rPr>
        <w:t>. Система стандартов безопасности труда. Средства индивидуальной защиты. Общие требования и классификация</w:t>
      </w:r>
      <w:r w:rsidR="009A7EFF">
        <w:rPr>
          <w:rFonts w:ascii="Times New Roman" w:eastAsiaTheme="minorHAnsi" w:hAnsi="Times New Roman" w:cs="Times New Roman"/>
          <w:sz w:val="24"/>
          <w:szCs w:val="24"/>
          <w:lang w:eastAsia="en-US"/>
        </w:rPr>
        <w:t>»</w:t>
      </w:r>
      <w:r w:rsidR="003152BE">
        <w:rPr>
          <w:rFonts w:ascii="Times New Roman" w:eastAsiaTheme="minorHAnsi" w:hAnsi="Times New Roman" w:cs="Times New Roman"/>
          <w:sz w:val="24"/>
          <w:szCs w:val="24"/>
          <w:lang w:eastAsia="en-US"/>
        </w:rPr>
        <w:t>.</w:t>
      </w:r>
    </w:p>
    <w:p w:rsidR="009021E4" w:rsidRPr="009021E4" w:rsidRDefault="009021E4" w:rsidP="00321303">
      <w:pPr>
        <w:spacing w:after="0" w:line="240" w:lineRule="auto"/>
        <w:ind w:firstLine="567"/>
        <w:jc w:val="both"/>
        <w:rPr>
          <w:rFonts w:ascii="Times New Roman" w:eastAsia="Times New Roman" w:hAnsi="Times New Roman" w:cs="Times New Roman"/>
          <w:color w:val="000000"/>
          <w:sz w:val="24"/>
          <w:szCs w:val="24"/>
        </w:rPr>
      </w:pPr>
      <w:r w:rsidRPr="009021E4">
        <w:rPr>
          <w:rFonts w:ascii="Times New Roman" w:eastAsia="Times New Roman" w:hAnsi="Times New Roman" w:cs="Times New Roman"/>
          <w:color w:val="000000"/>
          <w:sz w:val="24"/>
          <w:szCs w:val="24"/>
          <w:shd w:val="clear" w:color="auto" w:fill="FFFFFF"/>
        </w:rPr>
        <w:t xml:space="preserve">ГОСТ 32575.1-2023 </w:t>
      </w:r>
      <w:r w:rsidR="009A7EFF">
        <w:rPr>
          <w:rFonts w:ascii="Times New Roman" w:eastAsia="Times New Roman" w:hAnsi="Times New Roman" w:cs="Times New Roman"/>
          <w:color w:val="000000"/>
          <w:sz w:val="24"/>
          <w:szCs w:val="24"/>
          <w:shd w:val="clear" w:color="auto" w:fill="FFFFFF"/>
        </w:rPr>
        <w:t>«</w:t>
      </w:r>
      <w:r w:rsidRPr="00321303">
        <w:rPr>
          <w:rFonts w:ascii="Times New Roman" w:eastAsia="Times New Roman" w:hAnsi="Times New Roman" w:cs="Times New Roman"/>
          <w:color w:val="222222"/>
          <w:sz w:val="24"/>
          <w:szCs w:val="24"/>
        </w:rPr>
        <w:t>Краны грузоподъемные</w:t>
      </w:r>
      <w:r w:rsidRPr="009021E4">
        <w:rPr>
          <w:rFonts w:ascii="Times New Roman" w:eastAsia="Times New Roman" w:hAnsi="Times New Roman" w:cs="Times New Roman"/>
          <w:color w:val="000000"/>
          <w:sz w:val="24"/>
          <w:szCs w:val="24"/>
          <w:shd w:val="clear" w:color="auto" w:fill="FFFFFF"/>
        </w:rPr>
        <w:t>. О</w:t>
      </w:r>
      <w:r w:rsidRPr="00321303">
        <w:rPr>
          <w:rFonts w:ascii="Times New Roman" w:eastAsia="Times New Roman" w:hAnsi="Times New Roman" w:cs="Times New Roman"/>
          <w:color w:val="000000"/>
          <w:sz w:val="24"/>
          <w:szCs w:val="24"/>
          <w:shd w:val="clear" w:color="auto" w:fill="FFFFFF"/>
        </w:rPr>
        <w:t>граничители и указатели</w:t>
      </w:r>
      <w:r w:rsidR="009A7EFF">
        <w:rPr>
          <w:rFonts w:ascii="Times New Roman" w:eastAsia="Times New Roman" w:hAnsi="Times New Roman" w:cs="Times New Roman"/>
          <w:color w:val="000000"/>
          <w:sz w:val="24"/>
          <w:szCs w:val="24"/>
          <w:shd w:val="clear" w:color="auto" w:fill="FFFFFF"/>
        </w:rPr>
        <w:t>»</w:t>
      </w:r>
      <w:r w:rsidR="003152BE">
        <w:rPr>
          <w:rFonts w:ascii="Times New Roman" w:eastAsia="Times New Roman" w:hAnsi="Times New Roman" w:cs="Times New Roman"/>
          <w:color w:val="000000"/>
          <w:sz w:val="24"/>
          <w:szCs w:val="24"/>
          <w:shd w:val="clear" w:color="auto" w:fill="FFFFFF"/>
        </w:rPr>
        <w:t>.</w:t>
      </w:r>
    </w:p>
    <w:p w:rsidR="009021E4" w:rsidRPr="009021E4" w:rsidRDefault="000D6733" w:rsidP="0032130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ГОСТ 33173.2-2023</w:t>
      </w:r>
      <w:r w:rsidR="009A7EFF">
        <w:rPr>
          <w:rFonts w:ascii="Times New Roman" w:eastAsia="Times New Roman" w:hAnsi="Times New Roman" w:cs="Times New Roman"/>
          <w:color w:val="000000"/>
          <w:sz w:val="24"/>
          <w:szCs w:val="24"/>
          <w:shd w:val="clear" w:color="auto" w:fill="FFFFFF"/>
        </w:rPr>
        <w:t>«</w:t>
      </w:r>
      <w:r w:rsidR="009021E4" w:rsidRPr="00321303">
        <w:rPr>
          <w:rFonts w:ascii="Times New Roman" w:eastAsia="Times New Roman" w:hAnsi="Times New Roman" w:cs="Times New Roman"/>
          <w:color w:val="222222"/>
          <w:sz w:val="24"/>
          <w:szCs w:val="24"/>
        </w:rPr>
        <w:t>Краны грузоподъемные</w:t>
      </w:r>
      <w:r w:rsidR="009021E4" w:rsidRPr="009021E4">
        <w:rPr>
          <w:rFonts w:ascii="Times New Roman" w:eastAsia="Times New Roman" w:hAnsi="Times New Roman" w:cs="Times New Roman"/>
          <w:color w:val="000000"/>
          <w:sz w:val="24"/>
          <w:szCs w:val="24"/>
          <w:shd w:val="clear" w:color="auto" w:fill="FFFFFF"/>
        </w:rPr>
        <w:t>. К</w:t>
      </w:r>
      <w:r w:rsidR="009021E4" w:rsidRPr="00321303">
        <w:rPr>
          <w:rFonts w:ascii="Times New Roman" w:eastAsia="Times New Roman" w:hAnsi="Times New Roman" w:cs="Times New Roman"/>
          <w:color w:val="000000"/>
          <w:sz w:val="24"/>
          <w:szCs w:val="24"/>
          <w:shd w:val="clear" w:color="auto" w:fill="FFFFFF"/>
        </w:rPr>
        <w:t>абины</w:t>
      </w:r>
      <w:r w:rsidR="003152BE">
        <w:rPr>
          <w:rFonts w:ascii="Times New Roman" w:eastAsia="Times New Roman" w:hAnsi="Times New Roman" w:cs="Times New Roman"/>
          <w:color w:val="000000"/>
          <w:sz w:val="24"/>
          <w:szCs w:val="24"/>
          <w:shd w:val="clear" w:color="auto" w:fill="FFFFFF"/>
        </w:rPr>
        <w:t>.Ч</w:t>
      </w:r>
      <w:r w:rsidR="009021E4" w:rsidRPr="00321303">
        <w:rPr>
          <w:rFonts w:ascii="Times New Roman" w:eastAsia="Times New Roman" w:hAnsi="Times New Roman" w:cs="Times New Roman"/>
          <w:color w:val="000000"/>
          <w:sz w:val="24"/>
          <w:szCs w:val="24"/>
          <w:shd w:val="clear" w:color="auto" w:fill="FFFFFF"/>
        </w:rPr>
        <w:t>.1</w:t>
      </w:r>
      <w:r w:rsidR="009A7EFF">
        <w:rPr>
          <w:rFonts w:ascii="Times New Roman" w:eastAsia="Times New Roman" w:hAnsi="Times New Roman" w:cs="Times New Roman"/>
          <w:color w:val="000000"/>
          <w:sz w:val="24"/>
          <w:szCs w:val="24"/>
          <w:shd w:val="clear" w:color="auto" w:fill="FFFFFF"/>
        </w:rPr>
        <w:t>»</w:t>
      </w:r>
      <w:r w:rsidR="003152BE">
        <w:rPr>
          <w:rFonts w:ascii="Times New Roman" w:eastAsia="Times New Roman" w:hAnsi="Times New Roman" w:cs="Times New Roman"/>
          <w:color w:val="000000"/>
          <w:sz w:val="24"/>
          <w:szCs w:val="24"/>
          <w:shd w:val="clear" w:color="auto" w:fill="FFFFFF"/>
        </w:rPr>
        <w:t>.</w:t>
      </w:r>
    </w:p>
    <w:p w:rsidR="009021E4" w:rsidRPr="009021E4" w:rsidRDefault="000D6733" w:rsidP="00321303">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ГОСТ 33173.5-2023</w:t>
      </w:r>
      <w:r w:rsidR="009A7EFF">
        <w:rPr>
          <w:rFonts w:ascii="Times New Roman" w:eastAsia="Times New Roman" w:hAnsi="Times New Roman" w:cs="Times New Roman"/>
          <w:color w:val="000000"/>
          <w:sz w:val="24"/>
          <w:szCs w:val="24"/>
          <w:shd w:val="clear" w:color="auto" w:fill="FFFFFF"/>
        </w:rPr>
        <w:t>«</w:t>
      </w:r>
      <w:r w:rsidR="009021E4" w:rsidRPr="00321303">
        <w:rPr>
          <w:rFonts w:ascii="Times New Roman" w:eastAsia="Times New Roman" w:hAnsi="Times New Roman" w:cs="Times New Roman"/>
          <w:color w:val="222222"/>
          <w:sz w:val="24"/>
          <w:szCs w:val="24"/>
        </w:rPr>
        <w:t>Краны грузоподъемные</w:t>
      </w:r>
      <w:r w:rsidR="009021E4" w:rsidRPr="009021E4">
        <w:rPr>
          <w:rFonts w:ascii="Times New Roman" w:eastAsia="Times New Roman" w:hAnsi="Times New Roman" w:cs="Times New Roman"/>
          <w:color w:val="000000"/>
          <w:sz w:val="24"/>
          <w:szCs w:val="24"/>
          <w:shd w:val="clear" w:color="auto" w:fill="FFFFFF"/>
        </w:rPr>
        <w:t>. К</w:t>
      </w:r>
      <w:r w:rsidR="009021E4" w:rsidRPr="00321303">
        <w:rPr>
          <w:rFonts w:ascii="Times New Roman" w:eastAsia="Times New Roman" w:hAnsi="Times New Roman" w:cs="Times New Roman"/>
          <w:color w:val="000000"/>
          <w:sz w:val="24"/>
          <w:szCs w:val="24"/>
          <w:shd w:val="clear" w:color="auto" w:fill="FFFFFF"/>
        </w:rPr>
        <w:t>абины</w:t>
      </w:r>
      <w:r w:rsidR="003152BE">
        <w:rPr>
          <w:rFonts w:ascii="Times New Roman" w:eastAsia="Times New Roman" w:hAnsi="Times New Roman" w:cs="Times New Roman"/>
          <w:color w:val="000000"/>
          <w:sz w:val="24"/>
          <w:szCs w:val="24"/>
          <w:shd w:val="clear" w:color="auto" w:fill="FFFFFF"/>
        </w:rPr>
        <w:t>.Ч</w:t>
      </w:r>
      <w:r w:rsidR="009021E4" w:rsidRPr="00321303">
        <w:rPr>
          <w:rFonts w:ascii="Times New Roman" w:eastAsia="Times New Roman" w:hAnsi="Times New Roman" w:cs="Times New Roman"/>
          <w:color w:val="000000"/>
          <w:sz w:val="24"/>
          <w:szCs w:val="24"/>
          <w:shd w:val="clear" w:color="auto" w:fill="FFFFFF"/>
        </w:rPr>
        <w:t>.5</w:t>
      </w:r>
      <w:r w:rsidR="009A7EFF">
        <w:rPr>
          <w:rFonts w:ascii="Times New Roman" w:eastAsia="Times New Roman" w:hAnsi="Times New Roman" w:cs="Times New Roman"/>
          <w:color w:val="000000"/>
          <w:sz w:val="24"/>
          <w:szCs w:val="24"/>
          <w:shd w:val="clear" w:color="auto" w:fill="FFFFFF"/>
        </w:rPr>
        <w:t>»</w:t>
      </w:r>
      <w:r w:rsidR="003152BE">
        <w:rPr>
          <w:rFonts w:ascii="Times New Roman" w:eastAsia="Times New Roman" w:hAnsi="Times New Roman" w:cs="Times New Roman"/>
          <w:color w:val="000000"/>
          <w:sz w:val="24"/>
          <w:szCs w:val="24"/>
          <w:shd w:val="clear" w:color="auto" w:fill="FFFFFF"/>
        </w:rPr>
        <w:t>.</w:t>
      </w:r>
    </w:p>
    <w:p w:rsidR="009021E4" w:rsidRPr="009021E4" w:rsidRDefault="000D6733" w:rsidP="0032130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ГОСТ 34464.5-2023</w:t>
      </w:r>
      <w:r w:rsidR="009A7EFF">
        <w:rPr>
          <w:rFonts w:ascii="Times New Roman" w:eastAsia="Times New Roman" w:hAnsi="Times New Roman" w:cs="Times New Roman"/>
          <w:color w:val="000000"/>
          <w:sz w:val="24"/>
          <w:szCs w:val="24"/>
          <w:shd w:val="clear" w:color="auto" w:fill="FFFFFF"/>
        </w:rPr>
        <w:t>«</w:t>
      </w:r>
      <w:r w:rsidR="009021E4" w:rsidRPr="00321303">
        <w:rPr>
          <w:rFonts w:ascii="Times New Roman" w:eastAsia="Times New Roman" w:hAnsi="Times New Roman" w:cs="Times New Roman"/>
          <w:color w:val="222222"/>
          <w:sz w:val="24"/>
          <w:szCs w:val="24"/>
        </w:rPr>
        <w:t>Краны грузоподъемные</w:t>
      </w:r>
      <w:r w:rsidR="009A7EFF">
        <w:rPr>
          <w:rFonts w:ascii="Times New Roman" w:eastAsia="Times New Roman" w:hAnsi="Times New Roman" w:cs="Times New Roman"/>
          <w:color w:val="222222"/>
          <w:sz w:val="24"/>
          <w:szCs w:val="24"/>
        </w:rPr>
        <w:t>»</w:t>
      </w:r>
      <w:r w:rsidR="009021E4" w:rsidRPr="009021E4">
        <w:rPr>
          <w:rFonts w:ascii="Times New Roman" w:eastAsia="Times New Roman" w:hAnsi="Times New Roman" w:cs="Times New Roman"/>
          <w:color w:val="000000"/>
          <w:sz w:val="24"/>
          <w:szCs w:val="24"/>
          <w:shd w:val="clear" w:color="auto" w:fill="FFFFFF"/>
        </w:rPr>
        <w:t xml:space="preserve">. </w:t>
      </w:r>
    </w:p>
    <w:p w:rsidR="009021E4" w:rsidRPr="009021E4" w:rsidRDefault="000D6733" w:rsidP="0032130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ГОСТ 34465.5-2023</w:t>
      </w:r>
      <w:r w:rsidR="009A7EFF">
        <w:rPr>
          <w:rFonts w:ascii="Times New Roman" w:eastAsia="Times New Roman" w:hAnsi="Times New Roman" w:cs="Times New Roman"/>
          <w:color w:val="000000"/>
          <w:sz w:val="24"/>
          <w:szCs w:val="24"/>
          <w:shd w:val="clear" w:color="auto" w:fill="FFFFFF"/>
        </w:rPr>
        <w:t>«</w:t>
      </w:r>
      <w:r w:rsidR="009021E4" w:rsidRPr="00321303">
        <w:rPr>
          <w:rFonts w:ascii="Times New Roman" w:eastAsia="Times New Roman" w:hAnsi="Times New Roman" w:cs="Times New Roman"/>
          <w:color w:val="222222"/>
          <w:sz w:val="24"/>
          <w:szCs w:val="24"/>
        </w:rPr>
        <w:t>Краны грузоподъемные</w:t>
      </w:r>
      <w:r w:rsidR="003152BE">
        <w:rPr>
          <w:rFonts w:ascii="Times New Roman" w:eastAsia="Times New Roman" w:hAnsi="Times New Roman" w:cs="Times New Roman"/>
          <w:color w:val="222222"/>
          <w:sz w:val="24"/>
          <w:szCs w:val="24"/>
        </w:rPr>
        <w:t>.</w:t>
      </w:r>
      <w:r w:rsidR="003152BE">
        <w:rPr>
          <w:rFonts w:ascii="Times New Roman" w:eastAsia="Times New Roman" w:hAnsi="Times New Roman" w:cs="Times New Roman"/>
          <w:color w:val="000000"/>
          <w:sz w:val="24"/>
          <w:szCs w:val="24"/>
          <w:shd w:val="clear" w:color="auto" w:fill="FFFFFF"/>
        </w:rPr>
        <w:t>Ч</w:t>
      </w:r>
      <w:r w:rsidR="009021E4" w:rsidRPr="00321303">
        <w:rPr>
          <w:rFonts w:ascii="Times New Roman" w:eastAsia="Times New Roman" w:hAnsi="Times New Roman" w:cs="Times New Roman"/>
          <w:color w:val="000000"/>
          <w:sz w:val="24"/>
          <w:szCs w:val="24"/>
          <w:shd w:val="clear" w:color="auto" w:fill="FFFFFF"/>
        </w:rPr>
        <w:t>.5</w:t>
      </w:r>
      <w:r w:rsidR="009A7EFF">
        <w:rPr>
          <w:rFonts w:ascii="Times New Roman" w:eastAsia="Times New Roman" w:hAnsi="Times New Roman" w:cs="Times New Roman"/>
          <w:color w:val="000000"/>
          <w:sz w:val="24"/>
          <w:szCs w:val="24"/>
          <w:shd w:val="clear" w:color="auto" w:fill="FFFFFF"/>
        </w:rPr>
        <w:t>»</w:t>
      </w:r>
      <w:r w:rsidR="003152BE">
        <w:rPr>
          <w:rFonts w:ascii="Times New Roman" w:eastAsia="Times New Roman" w:hAnsi="Times New Roman" w:cs="Times New Roman"/>
          <w:color w:val="000000"/>
          <w:sz w:val="24"/>
          <w:szCs w:val="24"/>
          <w:shd w:val="clear" w:color="auto" w:fill="FFFFFF"/>
        </w:rPr>
        <w:t>.</w:t>
      </w:r>
    </w:p>
    <w:p w:rsidR="00C855FF" w:rsidRPr="00321303" w:rsidRDefault="009021E4" w:rsidP="00321303">
      <w:pPr>
        <w:spacing w:after="0" w:line="240" w:lineRule="auto"/>
        <w:ind w:firstLine="567"/>
        <w:jc w:val="both"/>
        <w:rPr>
          <w:rFonts w:ascii="Times New Roman" w:eastAsiaTheme="minorHAnsi" w:hAnsi="Times New Roman" w:cs="Times New Roman"/>
          <w:sz w:val="24"/>
          <w:szCs w:val="24"/>
          <w:lang w:eastAsia="en-US"/>
        </w:rPr>
      </w:pPr>
      <w:r w:rsidRPr="00321303">
        <w:rPr>
          <w:rFonts w:ascii="Times New Roman" w:eastAsiaTheme="minorHAnsi" w:hAnsi="Times New Roman" w:cs="Times New Roman"/>
          <w:sz w:val="24"/>
          <w:szCs w:val="24"/>
          <w:lang w:eastAsia="en-US"/>
        </w:rPr>
        <w:t xml:space="preserve">ГОСТ Р 70472-2023 </w:t>
      </w:r>
      <w:r w:rsidR="009A7EFF">
        <w:rPr>
          <w:rFonts w:ascii="Times New Roman" w:eastAsiaTheme="minorHAnsi" w:hAnsi="Times New Roman" w:cs="Times New Roman"/>
          <w:sz w:val="24"/>
          <w:szCs w:val="24"/>
          <w:lang w:eastAsia="en-US"/>
        </w:rPr>
        <w:t>«</w:t>
      </w:r>
      <w:r w:rsidR="00321303" w:rsidRPr="003B6FE6">
        <w:rPr>
          <w:rFonts w:ascii="Times New Roman" w:hAnsi="Times New Roman" w:cs="Times New Roman"/>
          <w:sz w:val="24"/>
          <w:szCs w:val="24"/>
          <w:shd w:val="clear" w:color="auto" w:fill="FFFFFF"/>
        </w:rPr>
        <w:t>Автомобильные транспортные средства. Безопасность перевозки грузов. Расчет сил крепления грузов</w:t>
      </w:r>
      <w:r w:rsidR="009A7EFF">
        <w:rPr>
          <w:rFonts w:ascii="Times New Roman" w:hAnsi="Times New Roman" w:cs="Times New Roman"/>
          <w:sz w:val="24"/>
          <w:szCs w:val="24"/>
          <w:shd w:val="clear" w:color="auto" w:fill="FFFFFF"/>
        </w:rPr>
        <w:t>»</w:t>
      </w:r>
      <w:r w:rsidR="003152BE">
        <w:rPr>
          <w:rFonts w:ascii="Times New Roman" w:hAnsi="Times New Roman" w:cs="Times New Roman"/>
          <w:sz w:val="24"/>
          <w:szCs w:val="24"/>
          <w:shd w:val="clear" w:color="auto" w:fill="FFFFFF"/>
        </w:rPr>
        <w:t>.</w:t>
      </w:r>
    </w:p>
    <w:p w:rsidR="006A61AD" w:rsidRPr="000C53C7" w:rsidRDefault="006A61AD" w:rsidP="000C53C7">
      <w:pPr>
        <w:autoSpaceDE w:val="0"/>
        <w:autoSpaceDN w:val="0"/>
        <w:adjustRightInd w:val="0"/>
        <w:spacing w:after="0" w:line="240" w:lineRule="auto"/>
        <w:ind w:firstLine="567"/>
        <w:jc w:val="both"/>
        <w:rPr>
          <w:rFonts w:ascii="Times New Roman" w:hAnsi="Times New Roman" w:cs="Times New Roman"/>
          <w:sz w:val="24"/>
          <w:szCs w:val="24"/>
        </w:rPr>
      </w:pPr>
      <w:r w:rsidRPr="000C53C7">
        <w:rPr>
          <w:rFonts w:ascii="Times New Roman" w:hAnsi="Times New Roman" w:cs="Times New Roman"/>
          <w:sz w:val="24"/>
          <w:szCs w:val="24"/>
        </w:rPr>
        <w:t xml:space="preserve">РД 10-33-93 </w:t>
      </w:r>
      <w:r w:rsidR="009A7EFF">
        <w:rPr>
          <w:rFonts w:ascii="Times New Roman" w:hAnsi="Times New Roman" w:cs="Times New Roman"/>
          <w:sz w:val="24"/>
          <w:szCs w:val="24"/>
        </w:rPr>
        <w:t>«</w:t>
      </w:r>
      <w:r w:rsidRPr="000C53C7">
        <w:rPr>
          <w:rFonts w:ascii="Times New Roman" w:hAnsi="Times New Roman" w:cs="Times New Roman"/>
          <w:sz w:val="24"/>
          <w:szCs w:val="24"/>
        </w:rPr>
        <w:t>Стропы грузовые общего назначения. Требования к устройству и безопасной эксплуатации, с изменениями № 1 РД 10-231-98</w:t>
      </w:r>
      <w:r w:rsidR="009A7EFF">
        <w:rPr>
          <w:rFonts w:ascii="Times New Roman" w:hAnsi="Times New Roman" w:cs="Times New Roman"/>
          <w:sz w:val="24"/>
          <w:szCs w:val="24"/>
        </w:rPr>
        <w:t>»</w:t>
      </w:r>
      <w:r w:rsidRPr="000C53C7">
        <w:rPr>
          <w:rFonts w:ascii="Times New Roman" w:hAnsi="Times New Roman" w:cs="Times New Roman"/>
          <w:sz w:val="24"/>
          <w:szCs w:val="24"/>
        </w:rPr>
        <w:t>.</w:t>
      </w:r>
    </w:p>
    <w:p w:rsidR="000C53C7" w:rsidRPr="006A61AD" w:rsidRDefault="000C53C7" w:rsidP="000C53C7">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4"/>
          <w:szCs w:val="24"/>
        </w:rPr>
      </w:pPr>
      <w:r w:rsidRPr="006A61AD">
        <w:rPr>
          <w:rFonts w:ascii="Times New Roman" w:eastAsia="Times New Roman" w:hAnsi="Times New Roman" w:cs="Times New Roman"/>
          <w:bCs/>
          <w:color w:val="000000"/>
          <w:kern w:val="36"/>
          <w:sz w:val="24"/>
          <w:szCs w:val="24"/>
        </w:rPr>
        <w:t>РД 10-107-96</w:t>
      </w:r>
      <w:r w:rsidR="009A7EFF">
        <w:rPr>
          <w:rFonts w:ascii="Times New Roman" w:eastAsia="Times New Roman" w:hAnsi="Times New Roman" w:cs="Times New Roman"/>
          <w:bCs/>
          <w:color w:val="000000"/>
          <w:kern w:val="36"/>
          <w:sz w:val="24"/>
          <w:szCs w:val="24"/>
        </w:rPr>
        <w:t>«</w:t>
      </w:r>
      <w:r w:rsidRPr="006A61AD">
        <w:rPr>
          <w:rFonts w:ascii="Times New Roman" w:eastAsia="Times New Roman" w:hAnsi="Times New Roman" w:cs="Times New Roman"/>
          <w:bCs/>
          <w:color w:val="000000"/>
          <w:kern w:val="36"/>
          <w:sz w:val="24"/>
          <w:szCs w:val="24"/>
        </w:rPr>
        <w:t>Типовая инструкция для стропальщиков по безопасному производству раб</w:t>
      </w:r>
      <w:r w:rsidR="009A7EFF">
        <w:rPr>
          <w:rFonts w:ascii="Times New Roman" w:eastAsia="Times New Roman" w:hAnsi="Times New Roman" w:cs="Times New Roman"/>
          <w:bCs/>
          <w:color w:val="000000"/>
          <w:kern w:val="36"/>
          <w:sz w:val="24"/>
          <w:szCs w:val="24"/>
        </w:rPr>
        <w:t>от грузоподъемными машинами»</w:t>
      </w:r>
      <w:r w:rsidRPr="006A61AD">
        <w:rPr>
          <w:rFonts w:ascii="Times New Roman" w:eastAsia="Times New Roman" w:hAnsi="Times New Roman" w:cs="Times New Roman"/>
          <w:bCs/>
          <w:color w:val="000000"/>
          <w:kern w:val="36"/>
          <w:sz w:val="24"/>
          <w:szCs w:val="24"/>
        </w:rPr>
        <w:t xml:space="preserve">, с Изменением </w:t>
      </w:r>
      <w:r w:rsidR="006912FE">
        <w:rPr>
          <w:rFonts w:ascii="Times New Roman" w:eastAsiaTheme="minorHAnsi" w:hAnsi="Times New Roman" w:cs="Times New Roman"/>
          <w:sz w:val="24"/>
          <w:szCs w:val="24"/>
          <w:lang w:eastAsia="en-US"/>
        </w:rPr>
        <w:t>№</w:t>
      </w:r>
      <w:r w:rsidRPr="006A61AD">
        <w:rPr>
          <w:rFonts w:ascii="Times New Roman" w:eastAsia="Times New Roman" w:hAnsi="Times New Roman" w:cs="Times New Roman"/>
          <w:bCs/>
          <w:color w:val="000000"/>
          <w:kern w:val="36"/>
          <w:sz w:val="24"/>
          <w:szCs w:val="24"/>
        </w:rPr>
        <w:t xml:space="preserve"> 1 [РДИ 10-430(107)-02] (утв. постановлением Госгортехнадзора России от 08.02.1996 </w:t>
      </w:r>
      <w:r w:rsidR="003152BE">
        <w:rPr>
          <w:rFonts w:ascii="Times New Roman" w:eastAsia="Times New Roman" w:hAnsi="Times New Roman" w:cs="Times New Roman"/>
          <w:bCs/>
          <w:color w:val="000000"/>
          <w:kern w:val="36"/>
          <w:sz w:val="24"/>
          <w:szCs w:val="24"/>
        </w:rPr>
        <w:t>№</w:t>
      </w:r>
      <w:r w:rsidRPr="006A61AD">
        <w:rPr>
          <w:rFonts w:ascii="Times New Roman" w:eastAsia="Times New Roman" w:hAnsi="Times New Roman" w:cs="Times New Roman"/>
          <w:bCs/>
          <w:color w:val="000000"/>
          <w:kern w:val="36"/>
          <w:sz w:val="24"/>
          <w:szCs w:val="24"/>
        </w:rPr>
        <w:t xml:space="preserve"> 3)</w:t>
      </w:r>
      <w:r w:rsidR="003152BE">
        <w:rPr>
          <w:rFonts w:ascii="Times New Roman" w:eastAsia="Times New Roman" w:hAnsi="Times New Roman" w:cs="Times New Roman"/>
          <w:bCs/>
          <w:color w:val="000000"/>
          <w:kern w:val="36"/>
          <w:sz w:val="24"/>
          <w:szCs w:val="24"/>
        </w:rPr>
        <w:t>.</w:t>
      </w:r>
    </w:p>
    <w:p w:rsidR="000C53C7" w:rsidRPr="000C53C7" w:rsidRDefault="000C53C7" w:rsidP="000C53C7">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C53C7">
        <w:rPr>
          <w:rFonts w:ascii="Times New Roman" w:eastAsiaTheme="minorHAnsi" w:hAnsi="Times New Roman" w:cs="Times New Roman"/>
          <w:sz w:val="24"/>
          <w:szCs w:val="24"/>
          <w:lang w:eastAsia="en-US"/>
        </w:rPr>
        <w:t xml:space="preserve">ТОИ Р-15-023-97 </w:t>
      </w:r>
      <w:r w:rsidR="009A7EFF">
        <w:rPr>
          <w:rFonts w:ascii="Times New Roman" w:eastAsiaTheme="minorHAnsi" w:hAnsi="Times New Roman" w:cs="Times New Roman"/>
          <w:sz w:val="24"/>
          <w:szCs w:val="24"/>
          <w:lang w:eastAsia="en-US"/>
        </w:rPr>
        <w:t>«</w:t>
      </w:r>
      <w:r w:rsidRPr="000C53C7">
        <w:rPr>
          <w:rFonts w:ascii="Times New Roman" w:eastAsiaTheme="minorHAnsi" w:hAnsi="Times New Roman" w:cs="Times New Roman"/>
          <w:sz w:val="24"/>
          <w:szCs w:val="24"/>
          <w:lang w:eastAsia="en-US"/>
        </w:rPr>
        <w:t>Типовая инструкция п</w:t>
      </w:r>
      <w:r w:rsidR="009A7EFF">
        <w:rPr>
          <w:rFonts w:ascii="Times New Roman" w:eastAsiaTheme="minorHAnsi" w:hAnsi="Times New Roman" w:cs="Times New Roman"/>
          <w:sz w:val="24"/>
          <w:szCs w:val="24"/>
          <w:lang w:eastAsia="en-US"/>
        </w:rPr>
        <w:t>о охране труда для стропальщика»</w:t>
      </w:r>
      <w:r w:rsidRPr="000C53C7">
        <w:rPr>
          <w:rFonts w:ascii="Times New Roman" w:eastAsiaTheme="minorHAnsi" w:hAnsi="Times New Roman" w:cs="Times New Roman"/>
          <w:sz w:val="24"/>
          <w:szCs w:val="24"/>
          <w:lang w:eastAsia="en-US"/>
        </w:rPr>
        <w:t xml:space="preserve"> (утв. Минэкономики РФ 15.12.1997)</w:t>
      </w:r>
      <w:r w:rsidR="003152BE">
        <w:rPr>
          <w:rFonts w:ascii="Times New Roman" w:eastAsiaTheme="minorHAnsi" w:hAnsi="Times New Roman" w:cs="Times New Roman"/>
          <w:sz w:val="24"/>
          <w:szCs w:val="24"/>
          <w:lang w:eastAsia="en-US"/>
        </w:rPr>
        <w:t>.</w:t>
      </w:r>
    </w:p>
    <w:p w:rsidR="000C53C7" w:rsidRPr="000C53C7" w:rsidRDefault="000C53C7" w:rsidP="000C53C7">
      <w:pPr>
        <w:autoSpaceDE w:val="0"/>
        <w:autoSpaceDN w:val="0"/>
        <w:adjustRightInd w:val="0"/>
        <w:spacing w:after="27" w:line="240" w:lineRule="auto"/>
        <w:ind w:firstLine="567"/>
        <w:jc w:val="both"/>
        <w:rPr>
          <w:rFonts w:ascii="Times New Roman" w:hAnsi="Times New Roman" w:cs="Times New Roman"/>
          <w:color w:val="333333"/>
          <w:sz w:val="24"/>
          <w:szCs w:val="24"/>
          <w:shd w:val="clear" w:color="auto" w:fill="FFFFFF"/>
        </w:rPr>
      </w:pPr>
      <w:r w:rsidRPr="000C53C7">
        <w:rPr>
          <w:rFonts w:ascii="Times New Roman" w:hAnsi="Times New Roman" w:cs="Times New Roman"/>
          <w:bCs/>
          <w:color w:val="333333"/>
          <w:sz w:val="24"/>
          <w:szCs w:val="24"/>
          <w:shd w:val="clear" w:color="auto" w:fill="FFFFFF"/>
        </w:rPr>
        <w:t>РД10</w:t>
      </w:r>
      <w:r w:rsidRPr="000C53C7">
        <w:rPr>
          <w:rFonts w:ascii="Times New Roman" w:hAnsi="Times New Roman" w:cs="Times New Roman"/>
          <w:color w:val="333333"/>
          <w:sz w:val="24"/>
          <w:szCs w:val="24"/>
          <w:shd w:val="clear" w:color="auto" w:fill="FFFFFF"/>
        </w:rPr>
        <w:t>-</w:t>
      </w:r>
      <w:r w:rsidRPr="000C53C7">
        <w:rPr>
          <w:rFonts w:ascii="Times New Roman" w:hAnsi="Times New Roman" w:cs="Times New Roman"/>
          <w:bCs/>
          <w:color w:val="333333"/>
          <w:sz w:val="24"/>
          <w:szCs w:val="24"/>
          <w:shd w:val="clear" w:color="auto" w:fill="FFFFFF"/>
        </w:rPr>
        <w:t>231</w:t>
      </w:r>
      <w:r w:rsidRPr="000C53C7">
        <w:rPr>
          <w:rFonts w:ascii="Times New Roman" w:hAnsi="Times New Roman" w:cs="Times New Roman"/>
          <w:color w:val="333333"/>
          <w:sz w:val="24"/>
          <w:szCs w:val="24"/>
          <w:shd w:val="clear" w:color="auto" w:fill="FFFFFF"/>
        </w:rPr>
        <w:t>-</w:t>
      </w:r>
      <w:r w:rsidRPr="000C53C7">
        <w:rPr>
          <w:rFonts w:ascii="Times New Roman" w:hAnsi="Times New Roman" w:cs="Times New Roman"/>
          <w:bCs/>
          <w:color w:val="333333"/>
          <w:sz w:val="24"/>
          <w:szCs w:val="24"/>
          <w:shd w:val="clear" w:color="auto" w:fill="FFFFFF"/>
        </w:rPr>
        <w:t>98</w:t>
      </w:r>
      <w:r w:rsidR="009A7EFF">
        <w:rPr>
          <w:rFonts w:ascii="Times New Roman" w:hAnsi="Times New Roman" w:cs="Times New Roman"/>
          <w:color w:val="333333"/>
          <w:sz w:val="24"/>
          <w:szCs w:val="24"/>
          <w:shd w:val="clear" w:color="auto" w:fill="FFFFFF"/>
        </w:rPr>
        <w:t>«</w:t>
      </w:r>
      <w:r w:rsidR="000D6733">
        <w:rPr>
          <w:rFonts w:ascii="Times New Roman" w:hAnsi="Times New Roman" w:cs="Times New Roman"/>
          <w:color w:val="333333"/>
          <w:sz w:val="24"/>
          <w:szCs w:val="24"/>
          <w:shd w:val="clear" w:color="auto" w:fill="FFFFFF"/>
        </w:rPr>
        <w:t>С</w:t>
      </w:r>
      <w:r w:rsidRPr="000C53C7">
        <w:rPr>
          <w:rFonts w:ascii="Times New Roman" w:hAnsi="Times New Roman" w:cs="Times New Roman"/>
          <w:color w:val="333333"/>
          <w:sz w:val="24"/>
          <w:szCs w:val="24"/>
          <w:shd w:val="clear" w:color="auto" w:fill="FFFFFF"/>
        </w:rPr>
        <w:t>тропы грузовые общего назначения. Требования к устрой</w:t>
      </w:r>
      <w:r w:rsidR="000D6733">
        <w:rPr>
          <w:rFonts w:ascii="Times New Roman" w:hAnsi="Times New Roman" w:cs="Times New Roman"/>
          <w:color w:val="333333"/>
          <w:sz w:val="24"/>
          <w:szCs w:val="24"/>
          <w:shd w:val="clear" w:color="auto" w:fill="FFFFFF"/>
        </w:rPr>
        <w:t>ству и безопасной эксплуатации</w:t>
      </w:r>
      <w:r w:rsidR="009A7EFF">
        <w:rPr>
          <w:rFonts w:ascii="Times New Roman" w:hAnsi="Times New Roman" w:cs="Times New Roman"/>
          <w:color w:val="333333"/>
          <w:sz w:val="24"/>
          <w:szCs w:val="24"/>
          <w:shd w:val="clear" w:color="auto" w:fill="FFFFFF"/>
        </w:rPr>
        <w:t>2</w:t>
      </w:r>
      <w:r w:rsidR="000D6733">
        <w:rPr>
          <w:rFonts w:ascii="Times New Roman" w:hAnsi="Times New Roman" w:cs="Times New Roman"/>
          <w:color w:val="333333"/>
          <w:sz w:val="24"/>
          <w:szCs w:val="24"/>
          <w:shd w:val="clear" w:color="auto" w:fill="FFFFFF"/>
        </w:rPr>
        <w:t>.</w:t>
      </w:r>
    </w:p>
    <w:p w:rsidR="000C53C7" w:rsidRPr="000C53C7" w:rsidRDefault="000C53C7" w:rsidP="000C53C7">
      <w:pPr>
        <w:autoSpaceDE w:val="0"/>
        <w:autoSpaceDN w:val="0"/>
        <w:adjustRightInd w:val="0"/>
        <w:spacing w:after="27" w:line="240" w:lineRule="auto"/>
        <w:ind w:firstLine="567"/>
        <w:jc w:val="both"/>
        <w:rPr>
          <w:rFonts w:ascii="Times New Roman" w:eastAsiaTheme="minorHAnsi" w:hAnsi="Times New Roman" w:cs="Times New Roman"/>
          <w:sz w:val="24"/>
          <w:szCs w:val="24"/>
          <w:lang w:eastAsia="en-US"/>
        </w:rPr>
      </w:pPr>
      <w:r w:rsidRPr="000C53C7">
        <w:rPr>
          <w:rFonts w:ascii="Times New Roman" w:hAnsi="Times New Roman" w:cs="Times New Roman"/>
          <w:bCs/>
          <w:color w:val="333333"/>
          <w:sz w:val="24"/>
          <w:szCs w:val="24"/>
          <w:shd w:val="clear" w:color="auto" w:fill="FFFFFF"/>
        </w:rPr>
        <w:t>РД10</w:t>
      </w:r>
      <w:r w:rsidRPr="000C53C7">
        <w:rPr>
          <w:rFonts w:ascii="Times New Roman" w:hAnsi="Times New Roman" w:cs="Times New Roman"/>
          <w:color w:val="333333"/>
          <w:sz w:val="24"/>
          <w:szCs w:val="24"/>
          <w:shd w:val="clear" w:color="auto" w:fill="FFFFFF"/>
        </w:rPr>
        <w:t>-</w:t>
      </w:r>
      <w:r w:rsidRPr="000C53C7">
        <w:rPr>
          <w:rFonts w:ascii="Times New Roman" w:hAnsi="Times New Roman" w:cs="Times New Roman"/>
          <w:bCs/>
          <w:color w:val="333333"/>
          <w:sz w:val="24"/>
          <w:szCs w:val="24"/>
          <w:shd w:val="clear" w:color="auto" w:fill="FFFFFF"/>
        </w:rPr>
        <w:t>231</w:t>
      </w:r>
      <w:r w:rsidRPr="000C53C7">
        <w:rPr>
          <w:rFonts w:ascii="Times New Roman" w:hAnsi="Times New Roman" w:cs="Times New Roman"/>
          <w:color w:val="333333"/>
          <w:sz w:val="24"/>
          <w:szCs w:val="24"/>
          <w:shd w:val="clear" w:color="auto" w:fill="FFFFFF"/>
        </w:rPr>
        <w:t>-</w:t>
      </w:r>
      <w:r w:rsidRPr="000C53C7">
        <w:rPr>
          <w:rFonts w:ascii="Times New Roman" w:hAnsi="Times New Roman" w:cs="Times New Roman"/>
          <w:bCs/>
          <w:color w:val="333333"/>
          <w:sz w:val="24"/>
          <w:szCs w:val="24"/>
          <w:shd w:val="clear" w:color="auto" w:fill="FFFFFF"/>
        </w:rPr>
        <w:t>98</w:t>
      </w:r>
      <w:r w:rsidRPr="000C53C7">
        <w:rPr>
          <w:rFonts w:ascii="Times New Roman" w:hAnsi="Times New Roman" w:cs="Times New Roman"/>
          <w:color w:val="333333"/>
          <w:sz w:val="24"/>
          <w:szCs w:val="24"/>
          <w:shd w:val="clear" w:color="auto" w:fill="FFFFFF"/>
        </w:rPr>
        <w:t xml:space="preserve"> (</w:t>
      </w:r>
      <w:r w:rsidRPr="000C53C7">
        <w:rPr>
          <w:rFonts w:ascii="Times New Roman" w:hAnsi="Times New Roman" w:cs="Times New Roman"/>
          <w:bCs/>
          <w:color w:val="333333"/>
          <w:sz w:val="24"/>
          <w:szCs w:val="24"/>
          <w:shd w:val="clear" w:color="auto" w:fill="FFFFFF"/>
        </w:rPr>
        <w:t>РД</w:t>
      </w:r>
      <w:r w:rsidRPr="000C53C7">
        <w:rPr>
          <w:rFonts w:ascii="Times New Roman" w:hAnsi="Times New Roman" w:cs="Times New Roman"/>
          <w:color w:val="333333"/>
          <w:sz w:val="24"/>
          <w:szCs w:val="24"/>
          <w:shd w:val="clear" w:color="auto" w:fill="FFFFFF"/>
        </w:rPr>
        <w:t>-</w:t>
      </w:r>
      <w:r w:rsidRPr="000C53C7">
        <w:rPr>
          <w:rFonts w:ascii="Times New Roman" w:hAnsi="Times New Roman" w:cs="Times New Roman"/>
          <w:bCs/>
          <w:color w:val="333333"/>
          <w:sz w:val="24"/>
          <w:szCs w:val="24"/>
          <w:shd w:val="clear" w:color="auto" w:fill="FFFFFF"/>
        </w:rPr>
        <w:t>10</w:t>
      </w:r>
      <w:r w:rsidR="009A7EFF">
        <w:rPr>
          <w:rFonts w:ascii="Times New Roman" w:hAnsi="Times New Roman" w:cs="Times New Roman"/>
          <w:color w:val="333333"/>
          <w:sz w:val="24"/>
          <w:szCs w:val="24"/>
          <w:shd w:val="clear" w:color="auto" w:fill="FFFFFF"/>
        </w:rPr>
        <w:t>-33-93 с изм. 1 1998)«</w:t>
      </w:r>
      <w:r w:rsidRPr="000C53C7">
        <w:rPr>
          <w:rFonts w:ascii="Times New Roman" w:hAnsi="Times New Roman" w:cs="Times New Roman"/>
          <w:color w:val="333333"/>
          <w:sz w:val="24"/>
          <w:szCs w:val="24"/>
          <w:shd w:val="clear" w:color="auto" w:fill="FFFFFF"/>
        </w:rPr>
        <w:t>Руководящие документы Госгортехнадзора России. Стропы грузовые общего назначения. Требования к устройству и безопасной эксплуатации</w:t>
      </w:r>
      <w:r w:rsidR="009A7EFF">
        <w:rPr>
          <w:rFonts w:ascii="Times New Roman" w:hAnsi="Times New Roman" w:cs="Times New Roman"/>
          <w:color w:val="333333"/>
          <w:sz w:val="24"/>
          <w:szCs w:val="24"/>
          <w:shd w:val="clear" w:color="auto" w:fill="FFFFFF"/>
        </w:rPr>
        <w:t>»</w:t>
      </w:r>
      <w:r w:rsidRPr="000C53C7">
        <w:rPr>
          <w:rFonts w:ascii="Times New Roman" w:hAnsi="Times New Roman" w:cs="Times New Roman"/>
          <w:color w:val="333333"/>
          <w:sz w:val="24"/>
          <w:szCs w:val="24"/>
          <w:shd w:val="clear" w:color="auto" w:fill="FFFFFF"/>
        </w:rPr>
        <w:t>. Дата введения 1994-06-01.</w:t>
      </w:r>
    </w:p>
    <w:p w:rsidR="00081807" w:rsidRPr="000C53C7" w:rsidRDefault="000C53C7" w:rsidP="000C53C7">
      <w:pPr>
        <w:shd w:val="clear" w:color="auto" w:fill="FFFFFF"/>
        <w:spacing w:after="0" w:line="240" w:lineRule="auto"/>
        <w:ind w:firstLine="567"/>
        <w:jc w:val="both"/>
        <w:outlineLvl w:val="0"/>
        <w:rPr>
          <w:rFonts w:ascii="Times New Roman" w:eastAsia="Times New Roman" w:hAnsi="Times New Roman" w:cs="Times New Roman"/>
          <w:bCs/>
          <w:kern w:val="36"/>
          <w:sz w:val="24"/>
          <w:szCs w:val="24"/>
        </w:rPr>
      </w:pPr>
      <w:r w:rsidRPr="000C53C7">
        <w:rPr>
          <w:rFonts w:ascii="Times New Roman" w:eastAsia="Times New Roman" w:hAnsi="Times New Roman" w:cs="Times New Roman"/>
          <w:bCs/>
          <w:kern w:val="36"/>
          <w:sz w:val="24"/>
          <w:szCs w:val="24"/>
        </w:rPr>
        <w:t xml:space="preserve">ТИ Р О-060-2003 </w:t>
      </w:r>
      <w:r w:rsidR="009A7EFF">
        <w:rPr>
          <w:rFonts w:ascii="Times New Roman" w:eastAsia="Times New Roman" w:hAnsi="Times New Roman" w:cs="Times New Roman"/>
          <w:bCs/>
          <w:kern w:val="36"/>
          <w:sz w:val="24"/>
          <w:szCs w:val="24"/>
        </w:rPr>
        <w:t>«</w:t>
      </w:r>
      <w:r w:rsidR="00081807" w:rsidRPr="000C53C7">
        <w:rPr>
          <w:rFonts w:ascii="Times New Roman" w:eastAsia="Times New Roman" w:hAnsi="Times New Roman" w:cs="Times New Roman"/>
          <w:bCs/>
          <w:kern w:val="36"/>
          <w:sz w:val="24"/>
          <w:szCs w:val="24"/>
        </w:rPr>
        <w:t>Типовая инструкция для работников, выполняющих строповкугрузов</w:t>
      </w:r>
      <w:r w:rsidR="009A7EFF">
        <w:rPr>
          <w:rFonts w:ascii="Times New Roman" w:eastAsia="Times New Roman" w:hAnsi="Times New Roman" w:cs="Times New Roman"/>
          <w:bCs/>
          <w:kern w:val="36"/>
          <w:sz w:val="24"/>
          <w:szCs w:val="24"/>
        </w:rPr>
        <w:t>»</w:t>
      </w:r>
      <w:r w:rsidR="003152BE">
        <w:rPr>
          <w:rFonts w:ascii="Times New Roman" w:eastAsia="Times New Roman" w:hAnsi="Times New Roman" w:cs="Times New Roman"/>
          <w:bCs/>
          <w:kern w:val="36"/>
          <w:sz w:val="24"/>
          <w:szCs w:val="24"/>
        </w:rPr>
        <w:t>.</w:t>
      </w:r>
    </w:p>
    <w:p w:rsidR="006A61AD" w:rsidRPr="000C53C7" w:rsidRDefault="006A61AD" w:rsidP="000C53C7">
      <w:pPr>
        <w:autoSpaceDE w:val="0"/>
        <w:autoSpaceDN w:val="0"/>
        <w:adjustRightInd w:val="0"/>
        <w:spacing w:after="21" w:line="240" w:lineRule="auto"/>
        <w:ind w:firstLine="567"/>
        <w:jc w:val="both"/>
        <w:rPr>
          <w:rFonts w:ascii="Times New Roman" w:eastAsiaTheme="minorHAnsi" w:hAnsi="Times New Roman" w:cs="Times New Roman"/>
          <w:sz w:val="24"/>
          <w:szCs w:val="24"/>
          <w:lang w:eastAsia="en-US"/>
        </w:rPr>
      </w:pPr>
      <w:r w:rsidRPr="000C53C7">
        <w:rPr>
          <w:rFonts w:ascii="Times New Roman" w:eastAsiaTheme="minorHAnsi" w:hAnsi="Times New Roman" w:cs="Times New Roman"/>
          <w:sz w:val="24"/>
          <w:szCs w:val="24"/>
          <w:lang w:eastAsia="en-US"/>
        </w:rPr>
        <w:t xml:space="preserve">РД 24-СЗК-01-01 </w:t>
      </w:r>
      <w:r w:rsidR="009A7EFF">
        <w:rPr>
          <w:rFonts w:ascii="Times New Roman" w:eastAsiaTheme="minorHAnsi" w:hAnsi="Times New Roman" w:cs="Times New Roman"/>
          <w:sz w:val="24"/>
          <w:szCs w:val="24"/>
          <w:lang w:eastAsia="en-US"/>
        </w:rPr>
        <w:t>«</w:t>
      </w:r>
      <w:r w:rsidRPr="000C53C7">
        <w:rPr>
          <w:rFonts w:ascii="Times New Roman" w:eastAsiaTheme="minorHAnsi" w:hAnsi="Times New Roman" w:cs="Times New Roman"/>
          <w:sz w:val="24"/>
          <w:szCs w:val="24"/>
          <w:lang w:eastAsia="en-US"/>
        </w:rPr>
        <w:t>Стропы грузовые общего назначения на текстильной основе. Требования к устройству и безопасной эксплуатации</w:t>
      </w:r>
      <w:r w:rsidR="009A7EFF">
        <w:rPr>
          <w:rFonts w:ascii="Times New Roman" w:eastAsiaTheme="minorHAnsi" w:hAnsi="Times New Roman" w:cs="Times New Roman"/>
          <w:sz w:val="24"/>
          <w:szCs w:val="24"/>
          <w:lang w:eastAsia="en-US"/>
        </w:rPr>
        <w:t>»</w:t>
      </w:r>
      <w:r w:rsidR="003152BE">
        <w:rPr>
          <w:rFonts w:ascii="Times New Roman" w:eastAsiaTheme="minorHAnsi" w:hAnsi="Times New Roman" w:cs="Times New Roman"/>
          <w:sz w:val="24"/>
          <w:szCs w:val="24"/>
          <w:lang w:eastAsia="en-US"/>
        </w:rPr>
        <w:t>.</w:t>
      </w:r>
    </w:p>
    <w:p w:rsidR="003152BE" w:rsidRDefault="003152BE" w:rsidP="00854225">
      <w:pPr>
        <w:spacing w:after="0"/>
        <w:ind w:firstLine="567"/>
        <w:jc w:val="center"/>
        <w:rPr>
          <w:rFonts w:ascii="Times New Roman" w:eastAsiaTheme="minorHAnsi" w:hAnsi="Times New Roman" w:cs="Times New Roman"/>
          <w:b/>
          <w:sz w:val="24"/>
          <w:szCs w:val="24"/>
          <w:lang w:eastAsia="en-US"/>
        </w:rPr>
      </w:pPr>
    </w:p>
    <w:p w:rsidR="006472D4" w:rsidRDefault="006472D4" w:rsidP="00854225">
      <w:pPr>
        <w:spacing w:after="0"/>
        <w:ind w:firstLine="567"/>
        <w:jc w:val="center"/>
        <w:rPr>
          <w:rFonts w:ascii="Times New Roman" w:eastAsiaTheme="minorHAnsi" w:hAnsi="Times New Roman" w:cs="Times New Roman"/>
          <w:b/>
          <w:sz w:val="24"/>
          <w:szCs w:val="24"/>
          <w:lang w:eastAsia="en-US"/>
        </w:rPr>
      </w:pPr>
    </w:p>
    <w:p w:rsidR="006472D4" w:rsidRDefault="006472D4" w:rsidP="00854225">
      <w:pPr>
        <w:spacing w:after="0"/>
        <w:ind w:firstLine="567"/>
        <w:jc w:val="center"/>
        <w:rPr>
          <w:rFonts w:ascii="Times New Roman" w:eastAsiaTheme="minorHAnsi" w:hAnsi="Times New Roman" w:cs="Times New Roman"/>
          <w:b/>
          <w:sz w:val="24"/>
          <w:szCs w:val="24"/>
          <w:lang w:eastAsia="en-US"/>
        </w:rPr>
      </w:pPr>
    </w:p>
    <w:p w:rsidR="006472D4" w:rsidRDefault="006472D4" w:rsidP="00854225">
      <w:pPr>
        <w:spacing w:after="0"/>
        <w:ind w:firstLine="567"/>
        <w:jc w:val="center"/>
        <w:rPr>
          <w:rFonts w:ascii="Times New Roman" w:eastAsiaTheme="minorHAnsi" w:hAnsi="Times New Roman" w:cs="Times New Roman"/>
          <w:b/>
          <w:sz w:val="24"/>
          <w:szCs w:val="24"/>
          <w:lang w:eastAsia="en-US"/>
        </w:rPr>
      </w:pPr>
    </w:p>
    <w:p w:rsidR="006472D4" w:rsidRDefault="006472D4" w:rsidP="00854225">
      <w:pPr>
        <w:spacing w:after="0"/>
        <w:ind w:firstLine="567"/>
        <w:jc w:val="center"/>
        <w:rPr>
          <w:rFonts w:ascii="Times New Roman" w:eastAsiaTheme="minorHAnsi" w:hAnsi="Times New Roman" w:cs="Times New Roman"/>
          <w:b/>
          <w:sz w:val="24"/>
          <w:szCs w:val="24"/>
          <w:lang w:eastAsia="en-US"/>
        </w:rPr>
      </w:pPr>
    </w:p>
    <w:p w:rsidR="000C53C7" w:rsidRPr="007A2E1E" w:rsidRDefault="00F07F96" w:rsidP="00854225">
      <w:pPr>
        <w:spacing w:after="0"/>
        <w:ind w:firstLine="567"/>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6</w:t>
      </w:r>
      <w:r w:rsidR="000C53C7" w:rsidRPr="007A2E1E">
        <w:rPr>
          <w:rFonts w:ascii="Times New Roman" w:eastAsiaTheme="minorHAnsi" w:hAnsi="Times New Roman" w:cs="Times New Roman"/>
          <w:b/>
          <w:sz w:val="24"/>
          <w:szCs w:val="24"/>
          <w:lang w:eastAsia="en-US"/>
        </w:rPr>
        <w:t xml:space="preserve">.2. </w:t>
      </w:r>
      <w:r w:rsidR="003152BE">
        <w:rPr>
          <w:rFonts w:ascii="Times New Roman" w:eastAsiaTheme="minorHAnsi" w:hAnsi="Times New Roman" w:cs="Times New Roman"/>
          <w:b/>
          <w:sz w:val="24"/>
          <w:szCs w:val="24"/>
          <w:lang w:eastAsia="en-US"/>
        </w:rPr>
        <w:t>Список используемой</w:t>
      </w:r>
      <w:r w:rsidR="000C53C7" w:rsidRPr="007A2E1E">
        <w:rPr>
          <w:rFonts w:ascii="Times New Roman" w:eastAsiaTheme="minorHAnsi" w:hAnsi="Times New Roman" w:cs="Times New Roman"/>
          <w:b/>
          <w:sz w:val="24"/>
          <w:szCs w:val="24"/>
          <w:lang w:eastAsia="en-US"/>
        </w:rPr>
        <w:t xml:space="preserve"> литератур</w:t>
      </w:r>
      <w:r w:rsidR="003152BE">
        <w:rPr>
          <w:rFonts w:ascii="Times New Roman" w:eastAsiaTheme="minorHAnsi" w:hAnsi="Times New Roman" w:cs="Times New Roman"/>
          <w:b/>
          <w:sz w:val="24"/>
          <w:szCs w:val="24"/>
          <w:lang w:eastAsia="en-US"/>
        </w:rPr>
        <w:t>ы</w:t>
      </w:r>
    </w:p>
    <w:p w:rsidR="00485A1D" w:rsidRPr="00C36762" w:rsidRDefault="00485A1D" w:rsidP="003B6FE6">
      <w:pPr>
        <w:pStyle w:val="Default"/>
        <w:ind w:firstLine="567"/>
        <w:jc w:val="both"/>
        <w:rPr>
          <w:color w:val="auto"/>
        </w:rPr>
      </w:pPr>
      <w:r w:rsidRPr="00C36762">
        <w:rPr>
          <w:color w:val="auto"/>
        </w:rPr>
        <w:t>Игумнов С.Г. Стропальщик. Производство стропальных р</w:t>
      </w:r>
      <w:r w:rsidR="000C53C7" w:rsidRPr="00C36762">
        <w:rPr>
          <w:color w:val="auto"/>
        </w:rPr>
        <w:t xml:space="preserve">абот. </w:t>
      </w:r>
    </w:p>
    <w:p w:rsidR="00C36762" w:rsidRPr="00C36762" w:rsidRDefault="00C36762" w:rsidP="003B6FE6">
      <w:pPr>
        <w:autoSpaceDE w:val="0"/>
        <w:autoSpaceDN w:val="0"/>
        <w:adjustRightInd w:val="0"/>
        <w:spacing w:after="27" w:line="240" w:lineRule="auto"/>
        <w:ind w:firstLine="567"/>
        <w:jc w:val="both"/>
        <w:rPr>
          <w:rFonts w:ascii="Times New Roman" w:eastAsiaTheme="minorHAnsi" w:hAnsi="Times New Roman" w:cs="Times New Roman"/>
          <w:sz w:val="24"/>
          <w:szCs w:val="24"/>
          <w:lang w:eastAsia="en-US"/>
        </w:rPr>
      </w:pPr>
      <w:r w:rsidRPr="00C36762">
        <w:rPr>
          <w:rFonts w:ascii="Times New Roman" w:eastAsiaTheme="minorHAnsi" w:hAnsi="Times New Roman" w:cs="Times New Roman"/>
          <w:sz w:val="24"/>
          <w:szCs w:val="24"/>
          <w:lang w:eastAsia="en-US"/>
        </w:rPr>
        <w:t>Игумнов С. Г. Стропальщик. Грузоподъемные краны и грузозахватные приспособления</w:t>
      </w:r>
      <w:r w:rsidR="009A7EFF">
        <w:rPr>
          <w:rFonts w:ascii="Times New Roman" w:eastAsiaTheme="minorHAnsi" w:hAnsi="Times New Roman" w:cs="Times New Roman"/>
          <w:sz w:val="24"/>
          <w:szCs w:val="24"/>
          <w:lang w:eastAsia="en-US"/>
        </w:rPr>
        <w:t>.</w:t>
      </w:r>
    </w:p>
    <w:p w:rsidR="004C1558" w:rsidRPr="00C36762" w:rsidRDefault="004C1558" w:rsidP="003B6FE6">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C36762">
        <w:rPr>
          <w:rFonts w:ascii="Times New Roman" w:eastAsiaTheme="minorHAnsi" w:hAnsi="Times New Roman" w:cs="Times New Roman"/>
          <w:sz w:val="24"/>
          <w:szCs w:val="24"/>
          <w:lang w:eastAsia="en-US"/>
        </w:rPr>
        <w:t>Пущин В.И. Иллюстри</w:t>
      </w:r>
      <w:r w:rsidR="00C36762" w:rsidRPr="00C36762">
        <w:rPr>
          <w:rFonts w:ascii="Times New Roman" w:eastAsiaTheme="minorHAnsi" w:hAnsi="Times New Roman" w:cs="Times New Roman"/>
          <w:sz w:val="24"/>
          <w:szCs w:val="24"/>
          <w:lang w:eastAsia="en-US"/>
        </w:rPr>
        <w:t>рованное пособие стропальщика.</w:t>
      </w:r>
    </w:p>
    <w:p w:rsidR="006D3967" w:rsidRPr="006D3967" w:rsidRDefault="006D3967" w:rsidP="006D3967">
      <w:pPr>
        <w:pStyle w:val="Default"/>
        <w:ind w:firstLine="567"/>
        <w:jc w:val="both"/>
      </w:pPr>
      <w:r w:rsidRPr="006D3967">
        <w:t>Квагинидзе В.С. Безопасное ведение работ грузоподъемными машинами. Монтаж, демонтаж, ремонт, опробование и техническое обслуживание механической части машин, узлов и механизмов распределительных устройств</w:t>
      </w:r>
      <w:r w:rsidR="003152BE">
        <w:t>.</w:t>
      </w:r>
    </w:p>
    <w:p w:rsidR="006D3967" w:rsidRPr="006D3967" w:rsidRDefault="006D3967" w:rsidP="006D3967">
      <w:pPr>
        <w:autoSpaceDE w:val="0"/>
        <w:autoSpaceDN w:val="0"/>
        <w:adjustRightInd w:val="0"/>
        <w:spacing w:after="27" w:line="240" w:lineRule="auto"/>
        <w:ind w:firstLine="567"/>
        <w:jc w:val="both"/>
        <w:rPr>
          <w:rFonts w:ascii="Times New Roman" w:hAnsi="Times New Roman" w:cs="Times New Roman"/>
          <w:color w:val="1A1A1A"/>
          <w:sz w:val="24"/>
          <w:szCs w:val="24"/>
          <w:shd w:val="clear" w:color="auto" w:fill="FFFFFF"/>
        </w:rPr>
      </w:pPr>
      <w:r w:rsidRPr="006D3967">
        <w:rPr>
          <w:rFonts w:ascii="Times New Roman" w:hAnsi="Times New Roman" w:cs="Times New Roman"/>
          <w:sz w:val="24"/>
          <w:szCs w:val="24"/>
        </w:rPr>
        <w:t>Сулейманов М. Выполнение стропальных работ</w:t>
      </w:r>
      <w:r w:rsidR="003152BE">
        <w:rPr>
          <w:rFonts w:ascii="Times New Roman" w:hAnsi="Times New Roman" w:cs="Times New Roman"/>
          <w:sz w:val="24"/>
          <w:szCs w:val="24"/>
        </w:rPr>
        <w:t>.</w:t>
      </w:r>
    </w:p>
    <w:p w:rsidR="006D3967" w:rsidRPr="006D3967" w:rsidRDefault="006D3967" w:rsidP="003B6FE6">
      <w:pPr>
        <w:autoSpaceDE w:val="0"/>
        <w:autoSpaceDN w:val="0"/>
        <w:adjustRightInd w:val="0"/>
        <w:spacing w:after="27" w:line="240" w:lineRule="auto"/>
        <w:ind w:firstLine="567"/>
        <w:jc w:val="both"/>
        <w:rPr>
          <w:rFonts w:ascii="Times New Roman" w:hAnsi="Times New Roman" w:cs="Times New Roman"/>
          <w:color w:val="1A1A1A"/>
          <w:sz w:val="24"/>
          <w:szCs w:val="24"/>
          <w:shd w:val="clear" w:color="auto" w:fill="FFFFFF"/>
        </w:rPr>
      </w:pPr>
      <w:r w:rsidRPr="006D3967">
        <w:rPr>
          <w:rFonts w:ascii="Times New Roman" w:hAnsi="Times New Roman" w:cs="Times New Roman"/>
          <w:sz w:val="24"/>
          <w:szCs w:val="24"/>
        </w:rPr>
        <w:t>Заднипренко Н.М., Костенко E.М., КулеваЛ.И.Погрузочно-разгрузочные работы. Практическое пособие для стропальщика-такелажника.</w:t>
      </w:r>
    </w:p>
    <w:p w:rsidR="00C36762" w:rsidRPr="00C36762" w:rsidRDefault="00C36762" w:rsidP="003B6FE6">
      <w:pPr>
        <w:autoSpaceDE w:val="0"/>
        <w:autoSpaceDN w:val="0"/>
        <w:adjustRightInd w:val="0"/>
        <w:spacing w:after="27" w:line="240" w:lineRule="auto"/>
        <w:ind w:firstLine="567"/>
        <w:jc w:val="both"/>
        <w:rPr>
          <w:rFonts w:ascii="Times New Roman" w:eastAsia="Times New Roman" w:hAnsi="Times New Roman" w:cs="Times New Roman"/>
          <w:bCs/>
          <w:kern w:val="36"/>
          <w:sz w:val="24"/>
          <w:szCs w:val="24"/>
        </w:rPr>
      </w:pPr>
      <w:r w:rsidRPr="00C36762">
        <w:rPr>
          <w:rFonts w:ascii="Times New Roman" w:hAnsi="Times New Roman" w:cs="Times New Roman"/>
          <w:color w:val="1A1A1A"/>
          <w:sz w:val="24"/>
          <w:szCs w:val="24"/>
          <w:shd w:val="clear" w:color="auto" w:fill="FFFFFF"/>
        </w:rPr>
        <w:t>Методическое пособие для стропальщика</w:t>
      </w:r>
      <w:r w:rsidR="003152BE">
        <w:rPr>
          <w:rFonts w:ascii="Times New Roman" w:hAnsi="Times New Roman" w:cs="Times New Roman"/>
          <w:color w:val="1A1A1A"/>
          <w:sz w:val="24"/>
          <w:szCs w:val="24"/>
          <w:shd w:val="clear" w:color="auto" w:fill="FFFFFF"/>
        </w:rPr>
        <w:t>.</w:t>
      </w:r>
    </w:p>
    <w:p w:rsidR="00C36762" w:rsidRDefault="00C36762" w:rsidP="003B6FE6">
      <w:pPr>
        <w:spacing w:after="0" w:line="240" w:lineRule="auto"/>
        <w:ind w:firstLine="567"/>
        <w:jc w:val="both"/>
        <w:rPr>
          <w:rFonts w:ascii="Times New Roman" w:eastAsiaTheme="minorHAnsi" w:hAnsi="Times New Roman" w:cs="Times New Roman"/>
          <w:sz w:val="24"/>
          <w:szCs w:val="24"/>
          <w:lang w:eastAsia="en-US"/>
        </w:rPr>
      </w:pPr>
      <w:r w:rsidRPr="00C36762">
        <w:rPr>
          <w:rFonts w:ascii="Times New Roman" w:eastAsiaTheme="minorHAnsi" w:hAnsi="Times New Roman" w:cs="Times New Roman"/>
          <w:sz w:val="24"/>
          <w:szCs w:val="24"/>
          <w:lang w:eastAsia="en-US"/>
        </w:rPr>
        <w:t>Пособие для стропальщиков по безопасному производству работ грузоподъемными машинами</w:t>
      </w:r>
      <w:r w:rsidR="003152BE">
        <w:rPr>
          <w:rFonts w:ascii="Times New Roman" w:eastAsiaTheme="minorHAnsi" w:hAnsi="Times New Roman" w:cs="Times New Roman"/>
          <w:sz w:val="24"/>
          <w:szCs w:val="24"/>
          <w:lang w:eastAsia="en-US"/>
        </w:rPr>
        <w:t>.</w:t>
      </w:r>
    </w:p>
    <w:p w:rsidR="009C5859" w:rsidRPr="00C36762" w:rsidRDefault="009C5859" w:rsidP="00854225">
      <w:pPr>
        <w:spacing w:after="0" w:line="240" w:lineRule="auto"/>
        <w:ind w:firstLine="567"/>
        <w:jc w:val="both"/>
        <w:rPr>
          <w:rFonts w:ascii="Times New Roman" w:eastAsiaTheme="minorHAnsi" w:hAnsi="Times New Roman" w:cs="Times New Roman"/>
          <w:sz w:val="24"/>
          <w:szCs w:val="24"/>
          <w:lang w:eastAsia="en-US"/>
        </w:rPr>
      </w:pPr>
      <w:r w:rsidRPr="00C36762">
        <w:rPr>
          <w:rFonts w:ascii="Times New Roman" w:eastAsiaTheme="minorHAnsi" w:hAnsi="Times New Roman" w:cs="Times New Roman"/>
          <w:sz w:val="24"/>
          <w:szCs w:val="24"/>
          <w:lang w:eastAsia="en-US"/>
        </w:rPr>
        <w:t>Журнал</w:t>
      </w:r>
      <w:r w:rsidR="00C36762" w:rsidRPr="00C36762">
        <w:rPr>
          <w:rFonts w:ascii="Times New Roman" w:eastAsiaTheme="minorHAnsi" w:hAnsi="Times New Roman" w:cs="Times New Roman"/>
          <w:sz w:val="24"/>
          <w:szCs w:val="24"/>
          <w:lang w:eastAsia="en-US"/>
        </w:rPr>
        <w:t>ы</w:t>
      </w:r>
      <w:r w:rsidR="009A7EFF">
        <w:rPr>
          <w:rFonts w:ascii="Times New Roman" w:eastAsiaTheme="minorHAnsi" w:hAnsi="Times New Roman" w:cs="Times New Roman"/>
          <w:sz w:val="24"/>
          <w:szCs w:val="24"/>
          <w:lang w:eastAsia="en-US"/>
        </w:rPr>
        <w:t>«</w:t>
      </w:r>
      <w:r w:rsidRPr="00C36762">
        <w:rPr>
          <w:rFonts w:ascii="Times New Roman" w:eastAsiaTheme="minorHAnsi" w:hAnsi="Times New Roman" w:cs="Times New Roman"/>
          <w:sz w:val="24"/>
          <w:szCs w:val="24"/>
          <w:lang w:eastAsia="en-US"/>
        </w:rPr>
        <w:t>Справочник специалиста по охране труда</w:t>
      </w:r>
      <w:r w:rsidR="009A7EFF">
        <w:rPr>
          <w:rFonts w:ascii="Times New Roman" w:eastAsiaTheme="minorHAnsi" w:hAnsi="Times New Roman" w:cs="Times New Roman"/>
          <w:sz w:val="24"/>
          <w:szCs w:val="24"/>
          <w:lang w:eastAsia="en-US"/>
        </w:rPr>
        <w:t>»</w:t>
      </w:r>
      <w:r w:rsidRPr="00C36762">
        <w:rPr>
          <w:rFonts w:ascii="Times New Roman" w:eastAsiaTheme="minorHAnsi" w:hAnsi="Times New Roman" w:cs="Times New Roman"/>
          <w:sz w:val="24"/>
          <w:szCs w:val="24"/>
          <w:lang w:eastAsia="en-US"/>
        </w:rPr>
        <w:t>.</w:t>
      </w:r>
    </w:p>
    <w:p w:rsidR="000C53C7" w:rsidRPr="00AD64EE" w:rsidRDefault="000C53C7" w:rsidP="00854225">
      <w:pPr>
        <w:spacing w:after="0" w:line="240" w:lineRule="auto"/>
        <w:ind w:firstLine="567"/>
        <w:jc w:val="both"/>
        <w:rPr>
          <w:rFonts w:ascii="Times New Roman" w:eastAsiaTheme="minorHAnsi" w:hAnsi="Times New Roman" w:cs="Times New Roman"/>
          <w:sz w:val="24"/>
          <w:szCs w:val="24"/>
          <w:lang w:eastAsia="en-US"/>
        </w:rPr>
      </w:pPr>
      <w:r w:rsidRPr="00C36762">
        <w:rPr>
          <w:rFonts w:ascii="Times New Roman" w:eastAsiaTheme="minorHAnsi" w:hAnsi="Times New Roman" w:cs="Times New Roman"/>
          <w:sz w:val="24"/>
          <w:szCs w:val="24"/>
          <w:lang w:eastAsia="en-US"/>
        </w:rPr>
        <w:t>Журнал</w:t>
      </w:r>
      <w:r w:rsidR="00C36762" w:rsidRPr="00C36762">
        <w:rPr>
          <w:rFonts w:ascii="Times New Roman" w:eastAsiaTheme="minorHAnsi" w:hAnsi="Times New Roman" w:cs="Times New Roman"/>
          <w:sz w:val="24"/>
          <w:szCs w:val="24"/>
          <w:lang w:eastAsia="en-US"/>
        </w:rPr>
        <w:t xml:space="preserve">ы </w:t>
      </w:r>
      <w:r w:rsidR="009A7EFF">
        <w:rPr>
          <w:rFonts w:ascii="Times New Roman" w:eastAsiaTheme="minorHAnsi" w:hAnsi="Times New Roman" w:cs="Times New Roman"/>
          <w:sz w:val="24"/>
          <w:szCs w:val="24"/>
          <w:lang w:eastAsia="en-US"/>
        </w:rPr>
        <w:t>«</w:t>
      </w:r>
      <w:r w:rsidRPr="00C36762">
        <w:rPr>
          <w:rFonts w:ascii="Times New Roman" w:eastAsiaTheme="minorHAnsi" w:hAnsi="Times New Roman" w:cs="Times New Roman"/>
          <w:sz w:val="24"/>
          <w:szCs w:val="24"/>
          <w:lang w:eastAsia="en-US"/>
        </w:rPr>
        <w:t>Справочник специалиста по промышленной безопасности</w:t>
      </w:r>
      <w:r w:rsidR="009A7EFF">
        <w:rPr>
          <w:rFonts w:ascii="Times New Roman" w:eastAsiaTheme="minorHAnsi" w:hAnsi="Times New Roman" w:cs="Times New Roman"/>
          <w:sz w:val="24"/>
          <w:szCs w:val="24"/>
          <w:lang w:eastAsia="en-US"/>
        </w:rPr>
        <w:t>»</w:t>
      </w:r>
      <w:r w:rsidRPr="00AD64EE">
        <w:rPr>
          <w:rFonts w:ascii="Times New Roman" w:eastAsiaTheme="minorHAnsi" w:hAnsi="Times New Roman" w:cs="Times New Roman"/>
          <w:sz w:val="24"/>
          <w:szCs w:val="24"/>
          <w:lang w:eastAsia="en-US"/>
        </w:rPr>
        <w:t>.</w:t>
      </w:r>
    </w:p>
    <w:p w:rsidR="009C5859" w:rsidRPr="00AD64EE" w:rsidRDefault="009C5859" w:rsidP="00854225">
      <w:pPr>
        <w:spacing w:after="0" w:line="240" w:lineRule="auto"/>
        <w:ind w:firstLine="567"/>
        <w:jc w:val="both"/>
        <w:rPr>
          <w:rFonts w:ascii="Times New Roman" w:eastAsiaTheme="minorHAnsi" w:hAnsi="Times New Roman" w:cs="Times New Roman"/>
          <w:sz w:val="24"/>
          <w:szCs w:val="24"/>
          <w:lang w:eastAsia="en-US"/>
        </w:rPr>
      </w:pPr>
      <w:r w:rsidRPr="00AD64EE">
        <w:rPr>
          <w:rFonts w:ascii="Times New Roman" w:eastAsiaTheme="minorHAnsi" w:hAnsi="Times New Roman" w:cs="Times New Roman"/>
          <w:sz w:val="24"/>
          <w:szCs w:val="24"/>
          <w:lang w:eastAsia="en-US"/>
        </w:rPr>
        <w:t xml:space="preserve">Учебное пособие </w:t>
      </w:r>
      <w:r w:rsidR="00624C0E">
        <w:rPr>
          <w:rFonts w:ascii="Times New Roman" w:eastAsiaTheme="minorHAnsi" w:hAnsi="Times New Roman" w:cs="Times New Roman"/>
          <w:sz w:val="24"/>
          <w:szCs w:val="24"/>
          <w:lang w:eastAsia="en-US"/>
        </w:rPr>
        <w:t>«</w:t>
      </w:r>
      <w:r w:rsidRPr="00AD64EE">
        <w:rPr>
          <w:rFonts w:ascii="Times New Roman" w:eastAsiaTheme="minorHAnsi" w:hAnsi="Times New Roman" w:cs="Times New Roman"/>
          <w:sz w:val="24"/>
          <w:szCs w:val="24"/>
          <w:lang w:eastAsia="en-US"/>
        </w:rPr>
        <w:t>Первая помощь</w:t>
      </w:r>
      <w:r w:rsidR="00624C0E">
        <w:rPr>
          <w:rFonts w:ascii="Times New Roman" w:eastAsiaTheme="minorHAnsi" w:hAnsi="Times New Roman" w:cs="Times New Roman"/>
          <w:sz w:val="24"/>
          <w:szCs w:val="24"/>
          <w:lang w:eastAsia="en-US"/>
        </w:rPr>
        <w:t>»</w:t>
      </w:r>
      <w:r w:rsidRPr="00AD64EE">
        <w:rPr>
          <w:rFonts w:ascii="Times New Roman" w:eastAsiaTheme="minorHAnsi" w:hAnsi="Times New Roman" w:cs="Times New Roman"/>
          <w:sz w:val="24"/>
          <w:szCs w:val="24"/>
          <w:lang w:eastAsia="en-US"/>
        </w:rPr>
        <w:t>.</w:t>
      </w:r>
    </w:p>
    <w:p w:rsidR="00F07F96" w:rsidRDefault="00F07F96" w:rsidP="00854225">
      <w:pPr>
        <w:spacing w:after="0"/>
        <w:ind w:firstLine="567"/>
        <w:jc w:val="center"/>
        <w:rPr>
          <w:rFonts w:ascii="Times New Roman" w:eastAsiaTheme="minorHAnsi" w:hAnsi="Times New Roman" w:cs="Times New Roman"/>
          <w:b/>
          <w:sz w:val="24"/>
          <w:szCs w:val="24"/>
          <w:lang w:eastAsia="en-US"/>
        </w:rPr>
      </w:pPr>
    </w:p>
    <w:p w:rsidR="009C5859" w:rsidRPr="007A2E1E" w:rsidRDefault="00F07F96" w:rsidP="00854225">
      <w:pPr>
        <w:spacing w:after="0"/>
        <w:ind w:firstLine="567"/>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w:t>
      </w:r>
      <w:r w:rsidR="009C5859" w:rsidRPr="007A2E1E">
        <w:rPr>
          <w:rFonts w:ascii="Times New Roman" w:eastAsiaTheme="minorHAnsi" w:hAnsi="Times New Roman" w:cs="Times New Roman"/>
          <w:b/>
          <w:sz w:val="24"/>
          <w:szCs w:val="24"/>
          <w:lang w:eastAsia="en-US"/>
        </w:rPr>
        <w:t>.3. Интернет-ресурсы.</w:t>
      </w:r>
    </w:p>
    <w:p w:rsidR="009C5859" w:rsidRPr="00AD64EE" w:rsidRDefault="009C5859" w:rsidP="00854225">
      <w:pPr>
        <w:spacing w:after="0" w:line="240" w:lineRule="auto"/>
        <w:ind w:firstLine="567"/>
        <w:jc w:val="both"/>
        <w:rPr>
          <w:rFonts w:ascii="Times New Roman" w:eastAsia="Calibri" w:hAnsi="Times New Roman" w:cs="Times New Roman"/>
          <w:sz w:val="24"/>
          <w:szCs w:val="24"/>
          <w:lang w:eastAsia="en-US"/>
        </w:rPr>
      </w:pPr>
      <w:r w:rsidRPr="00AD64EE">
        <w:rPr>
          <w:rFonts w:ascii="Times New Roman" w:eastAsia="Calibri" w:hAnsi="Times New Roman" w:cs="Times New Roman"/>
          <w:sz w:val="24"/>
          <w:szCs w:val="24"/>
          <w:lang w:eastAsia="en-US"/>
        </w:rPr>
        <w:t>http://www.consultant.ru</w:t>
      </w:r>
    </w:p>
    <w:p w:rsidR="009C5859" w:rsidRPr="00AD64EE" w:rsidRDefault="009C5859" w:rsidP="00854225">
      <w:pPr>
        <w:spacing w:after="0" w:line="240" w:lineRule="auto"/>
        <w:ind w:firstLine="567"/>
        <w:jc w:val="both"/>
        <w:rPr>
          <w:rFonts w:ascii="Times New Roman" w:eastAsia="Calibri" w:hAnsi="Times New Roman" w:cs="Times New Roman"/>
          <w:sz w:val="24"/>
          <w:szCs w:val="24"/>
          <w:lang w:eastAsia="en-US"/>
        </w:rPr>
      </w:pPr>
      <w:r w:rsidRPr="00AD64EE">
        <w:rPr>
          <w:rFonts w:ascii="Times New Roman" w:eastAsia="Calibri" w:hAnsi="Times New Roman" w:cs="Times New Roman"/>
          <w:sz w:val="24"/>
          <w:szCs w:val="24"/>
          <w:lang w:eastAsia="en-US"/>
        </w:rPr>
        <w:t>http://www.garant.r</w:t>
      </w:r>
    </w:p>
    <w:p w:rsidR="009C5859" w:rsidRPr="00AD64EE" w:rsidRDefault="009C5859" w:rsidP="00854225">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AD64EE">
        <w:rPr>
          <w:rFonts w:ascii="Times New Roman" w:eastAsia="Times New Roman" w:hAnsi="Times New Roman" w:cs="Times New Roman"/>
          <w:sz w:val="24"/>
          <w:szCs w:val="24"/>
        </w:rPr>
        <w:t>https://www.coht.ru</w:t>
      </w:r>
    </w:p>
    <w:p w:rsidR="009C5859" w:rsidRPr="00AD64EE" w:rsidRDefault="009C5859" w:rsidP="00854225">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AD64EE">
        <w:rPr>
          <w:rFonts w:ascii="Times New Roman" w:eastAsia="Times New Roman" w:hAnsi="Times New Roman" w:cs="Times New Roman"/>
          <w:sz w:val="24"/>
          <w:szCs w:val="24"/>
        </w:rPr>
        <w:t>https://xn----8sbbilafpyxcf8a.xn--p1ai</w:t>
      </w:r>
    </w:p>
    <w:p w:rsidR="009C5859" w:rsidRPr="00AD64EE" w:rsidRDefault="009C5859" w:rsidP="00854225">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AD64EE">
        <w:rPr>
          <w:rFonts w:ascii="Times New Roman" w:eastAsia="Times New Roman" w:hAnsi="Times New Roman" w:cs="Times New Roman"/>
          <w:sz w:val="24"/>
          <w:szCs w:val="24"/>
        </w:rPr>
        <w:t>https://vip.1otruda.ru</w:t>
      </w:r>
    </w:p>
    <w:p w:rsidR="004C1558" w:rsidRPr="004C1558" w:rsidRDefault="00C36762" w:rsidP="00F55C93">
      <w:pPr>
        <w:spacing w:after="0" w:line="240" w:lineRule="auto"/>
        <w:ind w:firstLine="567"/>
        <w:outlineLvl w:val="0"/>
        <w:rPr>
          <w:rFonts w:ascii="Times New Roman" w:hAnsi="Times New Roman" w:cs="Times New Roman"/>
          <w:sz w:val="24"/>
          <w:szCs w:val="24"/>
        </w:rPr>
      </w:pPr>
      <w:r w:rsidRPr="00C36762">
        <w:rPr>
          <w:rFonts w:ascii="Times New Roman" w:eastAsia="Times New Roman" w:hAnsi="Times New Roman" w:cs="Times New Roman"/>
          <w:bCs/>
          <w:color w:val="000000"/>
          <w:kern w:val="36"/>
          <w:sz w:val="24"/>
          <w:szCs w:val="24"/>
        </w:rPr>
        <w:t>Prombez24.com</w:t>
      </w:r>
      <w:r w:rsidRPr="00C36762">
        <w:rPr>
          <w:rFonts w:ascii="Times New Roman" w:eastAsia="Times New Roman" w:hAnsi="Times New Roman" w:cs="Times New Roman"/>
          <w:color w:val="000000"/>
          <w:kern w:val="36"/>
          <w:sz w:val="24"/>
          <w:szCs w:val="24"/>
        </w:rPr>
        <w:t> Подготовка к аттестации и проверке знаний</w:t>
      </w:r>
    </w:p>
    <w:sectPr w:rsidR="004C1558" w:rsidRPr="004C1558" w:rsidSect="00A2516D">
      <w:footerReference w:type="default" r:id="rId15"/>
      <w:pgSz w:w="11906" w:h="16838"/>
      <w:pgMar w:top="709" w:right="707" w:bottom="709"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7F2" w:rsidRDefault="008E57F2" w:rsidP="00A2516D">
      <w:pPr>
        <w:spacing w:after="0" w:line="240" w:lineRule="auto"/>
      </w:pPr>
      <w:r>
        <w:separator/>
      </w:r>
    </w:p>
  </w:endnote>
  <w:endnote w:type="continuationSeparator" w:id="1">
    <w:p w:rsidR="008E57F2" w:rsidRDefault="008E57F2" w:rsidP="00A25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nionPro-Bold">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1297"/>
    </w:sdtPr>
    <w:sdtContent>
      <w:p w:rsidR="00894AEF" w:rsidRDefault="00C94595">
        <w:pPr>
          <w:pStyle w:val="af1"/>
          <w:jc w:val="center"/>
        </w:pPr>
        <w:r>
          <w:fldChar w:fldCharType="begin"/>
        </w:r>
        <w:r w:rsidR="00894AEF">
          <w:instrText xml:space="preserve"> PAGE   \* MERGEFORMAT </w:instrText>
        </w:r>
        <w:r>
          <w:fldChar w:fldCharType="separate"/>
        </w:r>
        <w:r w:rsidR="00A71EE3">
          <w:rPr>
            <w:noProof/>
          </w:rPr>
          <w:t>5</w:t>
        </w:r>
        <w:r>
          <w:rPr>
            <w:noProof/>
          </w:rPr>
          <w:fldChar w:fldCharType="end"/>
        </w:r>
      </w:p>
    </w:sdtContent>
  </w:sdt>
  <w:p w:rsidR="00894AEF" w:rsidRDefault="00894AE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7F2" w:rsidRDefault="008E57F2" w:rsidP="00A2516D">
      <w:pPr>
        <w:spacing w:after="0" w:line="240" w:lineRule="auto"/>
      </w:pPr>
      <w:r>
        <w:separator/>
      </w:r>
    </w:p>
  </w:footnote>
  <w:footnote w:type="continuationSeparator" w:id="1">
    <w:p w:rsidR="008E57F2" w:rsidRDefault="008E57F2" w:rsidP="00A251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3AB"/>
    <w:multiLevelType w:val="hybridMultilevel"/>
    <w:tmpl w:val="2506A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3002C8"/>
    <w:multiLevelType w:val="hybridMultilevel"/>
    <w:tmpl w:val="DE6090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073B9F"/>
    <w:multiLevelType w:val="hybridMultilevel"/>
    <w:tmpl w:val="DFDC9B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3986F47"/>
    <w:multiLevelType w:val="multilevel"/>
    <w:tmpl w:val="7A989310"/>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4C85E8C"/>
    <w:multiLevelType w:val="hybridMultilevel"/>
    <w:tmpl w:val="E990E9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465189"/>
    <w:multiLevelType w:val="hybridMultilevel"/>
    <w:tmpl w:val="6F5CB5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39B29B7"/>
    <w:multiLevelType w:val="hybridMultilevel"/>
    <w:tmpl w:val="12861E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94E4BCC"/>
    <w:multiLevelType w:val="hybridMultilevel"/>
    <w:tmpl w:val="2EBA20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BA46797"/>
    <w:multiLevelType w:val="hybridMultilevel"/>
    <w:tmpl w:val="B58C60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33B1C35"/>
    <w:multiLevelType w:val="hybridMultilevel"/>
    <w:tmpl w:val="91D29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7BE26D1"/>
    <w:multiLevelType w:val="hybridMultilevel"/>
    <w:tmpl w:val="B0985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F26A5D"/>
    <w:multiLevelType w:val="hybridMultilevel"/>
    <w:tmpl w:val="5E36D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3D05DD"/>
    <w:multiLevelType w:val="hybridMultilevel"/>
    <w:tmpl w:val="598E2D0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BB7645F"/>
    <w:multiLevelType w:val="hybridMultilevel"/>
    <w:tmpl w:val="BC466F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14F0DCE"/>
    <w:multiLevelType w:val="hybridMultilevel"/>
    <w:tmpl w:val="A4DE59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7DF511D"/>
    <w:multiLevelType w:val="hybridMultilevel"/>
    <w:tmpl w:val="F9F48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683324"/>
    <w:multiLevelType w:val="hybridMultilevel"/>
    <w:tmpl w:val="48A42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29D3772"/>
    <w:multiLevelType w:val="hybridMultilevel"/>
    <w:tmpl w:val="87F0A8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9B02612"/>
    <w:multiLevelType w:val="hybridMultilevel"/>
    <w:tmpl w:val="79CC1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8"/>
  </w:num>
  <w:num w:numId="4">
    <w:abstractNumId w:val="15"/>
  </w:num>
  <w:num w:numId="5">
    <w:abstractNumId w:val="7"/>
  </w:num>
  <w:num w:numId="6">
    <w:abstractNumId w:val="6"/>
  </w:num>
  <w:num w:numId="7">
    <w:abstractNumId w:val="13"/>
  </w:num>
  <w:num w:numId="8">
    <w:abstractNumId w:val="17"/>
  </w:num>
  <w:num w:numId="9">
    <w:abstractNumId w:val="9"/>
  </w:num>
  <w:num w:numId="10">
    <w:abstractNumId w:val="0"/>
  </w:num>
  <w:num w:numId="11">
    <w:abstractNumId w:val="11"/>
  </w:num>
  <w:num w:numId="12">
    <w:abstractNumId w:val="10"/>
  </w:num>
  <w:num w:numId="13">
    <w:abstractNumId w:val="5"/>
  </w:num>
  <w:num w:numId="14">
    <w:abstractNumId w:val="1"/>
  </w:num>
  <w:num w:numId="15">
    <w:abstractNumId w:val="2"/>
  </w:num>
  <w:num w:numId="16">
    <w:abstractNumId w:val="14"/>
  </w:num>
  <w:num w:numId="17">
    <w:abstractNumId w:val="8"/>
  </w:num>
  <w:num w:numId="18">
    <w:abstractNumId w:val="4"/>
  </w:num>
  <w:num w:numId="19">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617B6"/>
    <w:rsid w:val="00007FA3"/>
    <w:rsid w:val="00016C7E"/>
    <w:rsid w:val="00024EAA"/>
    <w:rsid w:val="000311A4"/>
    <w:rsid w:val="00053236"/>
    <w:rsid w:val="0006383A"/>
    <w:rsid w:val="00080F83"/>
    <w:rsid w:val="00081807"/>
    <w:rsid w:val="000C53C7"/>
    <w:rsid w:val="000D6733"/>
    <w:rsid w:val="000F2925"/>
    <w:rsid w:val="000F7BAE"/>
    <w:rsid w:val="001256EF"/>
    <w:rsid w:val="00127880"/>
    <w:rsid w:val="001312C0"/>
    <w:rsid w:val="00131C05"/>
    <w:rsid w:val="00184AEE"/>
    <w:rsid w:val="001D31E4"/>
    <w:rsid w:val="001E282D"/>
    <w:rsid w:val="001F2976"/>
    <w:rsid w:val="00246ABB"/>
    <w:rsid w:val="00254E12"/>
    <w:rsid w:val="00275A8B"/>
    <w:rsid w:val="002860BC"/>
    <w:rsid w:val="0029161A"/>
    <w:rsid w:val="002C176F"/>
    <w:rsid w:val="002F0A4B"/>
    <w:rsid w:val="003152BE"/>
    <w:rsid w:val="00321303"/>
    <w:rsid w:val="003373B1"/>
    <w:rsid w:val="00343766"/>
    <w:rsid w:val="003A0DCB"/>
    <w:rsid w:val="003A299D"/>
    <w:rsid w:val="003A2EE3"/>
    <w:rsid w:val="003B6FE6"/>
    <w:rsid w:val="003D23E4"/>
    <w:rsid w:val="003E1971"/>
    <w:rsid w:val="003F141D"/>
    <w:rsid w:val="003F4966"/>
    <w:rsid w:val="004377A7"/>
    <w:rsid w:val="0047240C"/>
    <w:rsid w:val="004857A1"/>
    <w:rsid w:val="00485A1D"/>
    <w:rsid w:val="00490F31"/>
    <w:rsid w:val="00493B6D"/>
    <w:rsid w:val="004B2A99"/>
    <w:rsid w:val="004B35A0"/>
    <w:rsid w:val="004B4C2E"/>
    <w:rsid w:val="004B5F6F"/>
    <w:rsid w:val="004B6AB7"/>
    <w:rsid w:val="004C14D0"/>
    <w:rsid w:val="004C1558"/>
    <w:rsid w:val="004C5C73"/>
    <w:rsid w:val="004D59B8"/>
    <w:rsid w:val="004E0AAC"/>
    <w:rsid w:val="004E5576"/>
    <w:rsid w:val="00541A37"/>
    <w:rsid w:val="00546282"/>
    <w:rsid w:val="00551E29"/>
    <w:rsid w:val="005551AB"/>
    <w:rsid w:val="00571566"/>
    <w:rsid w:val="00581A8C"/>
    <w:rsid w:val="0058422A"/>
    <w:rsid w:val="005847B9"/>
    <w:rsid w:val="005A59ED"/>
    <w:rsid w:val="005B3072"/>
    <w:rsid w:val="005B4D4E"/>
    <w:rsid w:val="005C35C8"/>
    <w:rsid w:val="005D049E"/>
    <w:rsid w:val="005D0B55"/>
    <w:rsid w:val="005D5429"/>
    <w:rsid w:val="005E57A1"/>
    <w:rsid w:val="005F534C"/>
    <w:rsid w:val="00624C0E"/>
    <w:rsid w:val="006472D4"/>
    <w:rsid w:val="00665DAA"/>
    <w:rsid w:val="006833AC"/>
    <w:rsid w:val="00690333"/>
    <w:rsid w:val="006912FE"/>
    <w:rsid w:val="006A61AD"/>
    <w:rsid w:val="006B2C81"/>
    <w:rsid w:val="006C4E02"/>
    <w:rsid w:val="006D3967"/>
    <w:rsid w:val="006E756D"/>
    <w:rsid w:val="006F4962"/>
    <w:rsid w:val="00703A63"/>
    <w:rsid w:val="007414CC"/>
    <w:rsid w:val="007715FA"/>
    <w:rsid w:val="007720B3"/>
    <w:rsid w:val="007757FE"/>
    <w:rsid w:val="007A2E1E"/>
    <w:rsid w:val="007B76A8"/>
    <w:rsid w:val="007E7DDC"/>
    <w:rsid w:val="00801D0B"/>
    <w:rsid w:val="00810653"/>
    <w:rsid w:val="008129FA"/>
    <w:rsid w:val="00854225"/>
    <w:rsid w:val="0085529D"/>
    <w:rsid w:val="00865424"/>
    <w:rsid w:val="00867A58"/>
    <w:rsid w:val="00885A0A"/>
    <w:rsid w:val="00894AEF"/>
    <w:rsid w:val="00895BAF"/>
    <w:rsid w:val="008D4B2F"/>
    <w:rsid w:val="008E57F2"/>
    <w:rsid w:val="008E704F"/>
    <w:rsid w:val="008F2E63"/>
    <w:rsid w:val="008F3814"/>
    <w:rsid w:val="009021E4"/>
    <w:rsid w:val="00907BD2"/>
    <w:rsid w:val="009212BF"/>
    <w:rsid w:val="00945000"/>
    <w:rsid w:val="00972363"/>
    <w:rsid w:val="00987DB0"/>
    <w:rsid w:val="009A2398"/>
    <w:rsid w:val="009A4098"/>
    <w:rsid w:val="009A7EFF"/>
    <w:rsid w:val="009C20D8"/>
    <w:rsid w:val="009C216B"/>
    <w:rsid w:val="009C5859"/>
    <w:rsid w:val="009E0413"/>
    <w:rsid w:val="009F2AA6"/>
    <w:rsid w:val="009F4970"/>
    <w:rsid w:val="00A2516D"/>
    <w:rsid w:val="00A27313"/>
    <w:rsid w:val="00A321FD"/>
    <w:rsid w:val="00A47CE1"/>
    <w:rsid w:val="00A71EE3"/>
    <w:rsid w:val="00A72C94"/>
    <w:rsid w:val="00A72E54"/>
    <w:rsid w:val="00A77635"/>
    <w:rsid w:val="00A9328E"/>
    <w:rsid w:val="00AC2542"/>
    <w:rsid w:val="00AD64EE"/>
    <w:rsid w:val="00B036D7"/>
    <w:rsid w:val="00B21238"/>
    <w:rsid w:val="00B33634"/>
    <w:rsid w:val="00B66791"/>
    <w:rsid w:val="00B67AB0"/>
    <w:rsid w:val="00B9156E"/>
    <w:rsid w:val="00B92161"/>
    <w:rsid w:val="00BA6A30"/>
    <w:rsid w:val="00BC76E0"/>
    <w:rsid w:val="00BF1F8D"/>
    <w:rsid w:val="00C17DEE"/>
    <w:rsid w:val="00C36762"/>
    <w:rsid w:val="00C445A5"/>
    <w:rsid w:val="00C65A55"/>
    <w:rsid w:val="00C77A25"/>
    <w:rsid w:val="00C855FF"/>
    <w:rsid w:val="00C86C3C"/>
    <w:rsid w:val="00C915E6"/>
    <w:rsid w:val="00C94595"/>
    <w:rsid w:val="00CA2F52"/>
    <w:rsid w:val="00CA718D"/>
    <w:rsid w:val="00CB6DF3"/>
    <w:rsid w:val="00CB74DE"/>
    <w:rsid w:val="00D16C8E"/>
    <w:rsid w:val="00D22595"/>
    <w:rsid w:val="00D23BDF"/>
    <w:rsid w:val="00D31740"/>
    <w:rsid w:val="00D54B4B"/>
    <w:rsid w:val="00D601FF"/>
    <w:rsid w:val="00D85254"/>
    <w:rsid w:val="00DB5EC5"/>
    <w:rsid w:val="00DC70ED"/>
    <w:rsid w:val="00DE2820"/>
    <w:rsid w:val="00DF6C1C"/>
    <w:rsid w:val="00E07836"/>
    <w:rsid w:val="00E11E31"/>
    <w:rsid w:val="00E20B91"/>
    <w:rsid w:val="00E657BD"/>
    <w:rsid w:val="00E74B6D"/>
    <w:rsid w:val="00E84306"/>
    <w:rsid w:val="00EC47B2"/>
    <w:rsid w:val="00F02713"/>
    <w:rsid w:val="00F07F96"/>
    <w:rsid w:val="00F12A72"/>
    <w:rsid w:val="00F469AB"/>
    <w:rsid w:val="00F55C93"/>
    <w:rsid w:val="00F617B6"/>
    <w:rsid w:val="00F70895"/>
    <w:rsid w:val="00F931F2"/>
    <w:rsid w:val="00F93655"/>
    <w:rsid w:val="00FB0FAE"/>
    <w:rsid w:val="00FC42E3"/>
    <w:rsid w:val="00FD2F9F"/>
    <w:rsid w:val="00FF17C1"/>
    <w:rsid w:val="00FF4529"/>
    <w:rsid w:val="00FF6E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BD2"/>
    <w:pPr>
      <w:spacing w:after="200" w:line="276" w:lineRule="auto"/>
    </w:pPr>
    <w:rPr>
      <w:rFonts w:eastAsiaTheme="minorEastAsia"/>
      <w:lang w:eastAsia="ru-RU"/>
    </w:rPr>
  </w:style>
  <w:style w:type="paragraph" w:styleId="1">
    <w:name w:val="heading 1"/>
    <w:basedOn w:val="a"/>
    <w:next w:val="a"/>
    <w:link w:val="10"/>
    <w:uiPriority w:val="9"/>
    <w:qFormat/>
    <w:rsid w:val="00F469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855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855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855F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0"/>
    <w:uiPriority w:val="9"/>
    <w:qFormat/>
    <w:rsid w:val="00D23BD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7BD2"/>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B67AB0"/>
    <w:rPr>
      <w:color w:val="0000FF"/>
      <w:u w:val="single"/>
    </w:rPr>
  </w:style>
  <w:style w:type="character" w:styleId="a4">
    <w:name w:val="Strong"/>
    <w:basedOn w:val="a0"/>
    <w:uiPriority w:val="22"/>
    <w:qFormat/>
    <w:rsid w:val="00B67AB0"/>
    <w:rPr>
      <w:b/>
      <w:bCs/>
    </w:rPr>
  </w:style>
  <w:style w:type="table" w:styleId="a5">
    <w:name w:val="Table Grid"/>
    <w:basedOn w:val="a1"/>
    <w:uiPriority w:val="39"/>
    <w:rsid w:val="00B67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571566"/>
    <w:rPr>
      <w:rFonts w:ascii="Times New Roman" w:hAnsi="Times New Roman" w:cs="Times New Roman"/>
      <w:sz w:val="24"/>
      <w:szCs w:val="24"/>
    </w:rPr>
  </w:style>
  <w:style w:type="character" w:styleId="a7">
    <w:name w:val="annotation reference"/>
    <w:basedOn w:val="a0"/>
    <w:uiPriority w:val="99"/>
    <w:semiHidden/>
    <w:unhideWhenUsed/>
    <w:rsid w:val="00546282"/>
    <w:rPr>
      <w:sz w:val="16"/>
      <w:szCs w:val="16"/>
    </w:rPr>
  </w:style>
  <w:style w:type="paragraph" w:styleId="a8">
    <w:name w:val="annotation text"/>
    <w:basedOn w:val="a"/>
    <w:link w:val="a9"/>
    <w:uiPriority w:val="99"/>
    <w:semiHidden/>
    <w:unhideWhenUsed/>
    <w:rsid w:val="00546282"/>
    <w:pPr>
      <w:spacing w:line="240" w:lineRule="auto"/>
    </w:pPr>
    <w:rPr>
      <w:sz w:val="20"/>
      <w:szCs w:val="20"/>
    </w:rPr>
  </w:style>
  <w:style w:type="character" w:customStyle="1" w:styleId="a9">
    <w:name w:val="Текст примечания Знак"/>
    <w:basedOn w:val="a0"/>
    <w:link w:val="a8"/>
    <w:uiPriority w:val="99"/>
    <w:semiHidden/>
    <w:rsid w:val="00546282"/>
    <w:rPr>
      <w:rFonts w:eastAsiaTheme="minorEastAsia"/>
      <w:sz w:val="20"/>
      <w:szCs w:val="20"/>
      <w:lang w:eastAsia="ru-RU"/>
    </w:rPr>
  </w:style>
  <w:style w:type="paragraph" w:styleId="aa">
    <w:name w:val="annotation subject"/>
    <w:basedOn w:val="a8"/>
    <w:next w:val="a8"/>
    <w:link w:val="ab"/>
    <w:uiPriority w:val="99"/>
    <w:semiHidden/>
    <w:unhideWhenUsed/>
    <w:rsid w:val="00546282"/>
    <w:rPr>
      <w:b/>
      <w:bCs/>
    </w:rPr>
  </w:style>
  <w:style w:type="character" w:customStyle="1" w:styleId="ab">
    <w:name w:val="Тема примечания Знак"/>
    <w:basedOn w:val="a9"/>
    <w:link w:val="aa"/>
    <w:uiPriority w:val="99"/>
    <w:semiHidden/>
    <w:rsid w:val="00546282"/>
    <w:rPr>
      <w:rFonts w:eastAsiaTheme="minorEastAsia"/>
      <w:b/>
      <w:bCs/>
      <w:sz w:val="20"/>
      <w:szCs w:val="20"/>
      <w:lang w:eastAsia="ru-RU"/>
    </w:rPr>
  </w:style>
  <w:style w:type="paragraph" w:styleId="ac">
    <w:name w:val="Balloon Text"/>
    <w:basedOn w:val="a"/>
    <w:link w:val="ad"/>
    <w:uiPriority w:val="99"/>
    <w:semiHidden/>
    <w:unhideWhenUsed/>
    <w:rsid w:val="0054628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46282"/>
    <w:rPr>
      <w:rFonts w:ascii="Segoe UI" w:eastAsiaTheme="minorEastAsia" w:hAnsi="Segoe UI" w:cs="Segoe UI"/>
      <w:sz w:val="18"/>
      <w:szCs w:val="18"/>
      <w:lang w:eastAsia="ru-RU"/>
    </w:rPr>
  </w:style>
  <w:style w:type="character" w:customStyle="1" w:styleId="50">
    <w:name w:val="Заголовок 5 Знак"/>
    <w:basedOn w:val="a0"/>
    <w:link w:val="5"/>
    <w:uiPriority w:val="9"/>
    <w:rsid w:val="00D23BDF"/>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D23BDF"/>
  </w:style>
  <w:style w:type="paragraph" w:customStyle="1" w:styleId="msonormal0">
    <w:name w:val="msonormal"/>
    <w:basedOn w:val="a"/>
    <w:rsid w:val="00D23BD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List Paragraph"/>
    <w:basedOn w:val="a"/>
    <w:uiPriority w:val="34"/>
    <w:qFormat/>
    <w:rsid w:val="00551E29"/>
    <w:pPr>
      <w:ind w:left="720"/>
      <w:contextualSpacing/>
    </w:pPr>
  </w:style>
  <w:style w:type="character" w:customStyle="1" w:styleId="10">
    <w:name w:val="Заголовок 1 Знак"/>
    <w:basedOn w:val="a0"/>
    <w:link w:val="1"/>
    <w:uiPriority w:val="9"/>
    <w:rsid w:val="00F469AB"/>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C855FF"/>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C855F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C855FF"/>
    <w:rPr>
      <w:rFonts w:asciiTheme="majorHAnsi" w:eastAsiaTheme="majorEastAsia" w:hAnsiTheme="majorHAnsi" w:cstheme="majorBidi"/>
      <w:i/>
      <w:iCs/>
      <w:color w:val="2E74B5" w:themeColor="accent1" w:themeShade="BF"/>
      <w:lang w:eastAsia="ru-RU"/>
    </w:rPr>
  </w:style>
  <w:style w:type="paragraph" w:styleId="af">
    <w:name w:val="header"/>
    <w:basedOn w:val="a"/>
    <w:link w:val="af0"/>
    <w:uiPriority w:val="99"/>
    <w:semiHidden/>
    <w:unhideWhenUsed/>
    <w:rsid w:val="00A2516D"/>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A2516D"/>
    <w:rPr>
      <w:rFonts w:eastAsiaTheme="minorEastAsia"/>
      <w:lang w:eastAsia="ru-RU"/>
    </w:rPr>
  </w:style>
  <w:style w:type="paragraph" w:styleId="af1">
    <w:name w:val="footer"/>
    <w:basedOn w:val="a"/>
    <w:link w:val="af2"/>
    <w:uiPriority w:val="99"/>
    <w:unhideWhenUsed/>
    <w:rsid w:val="00A2516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2516D"/>
    <w:rPr>
      <w:rFonts w:eastAsiaTheme="minorEastAsia"/>
      <w:lang w:eastAsia="ru-RU"/>
    </w:rPr>
  </w:style>
  <w:style w:type="paragraph" w:styleId="af3">
    <w:name w:val="TOC Heading"/>
    <w:basedOn w:val="1"/>
    <w:next w:val="a"/>
    <w:uiPriority w:val="39"/>
    <w:unhideWhenUsed/>
    <w:qFormat/>
    <w:rsid w:val="005D049E"/>
    <w:pPr>
      <w:spacing w:before="480"/>
      <w:outlineLvl w:val="9"/>
    </w:pPr>
    <w:rPr>
      <w:b/>
      <w:bCs/>
      <w:sz w:val="28"/>
      <w:szCs w:val="28"/>
      <w:lang w:eastAsia="en-US"/>
    </w:rPr>
  </w:style>
  <w:style w:type="paragraph" w:styleId="21">
    <w:name w:val="toc 2"/>
    <w:basedOn w:val="a"/>
    <w:next w:val="a"/>
    <w:autoRedefine/>
    <w:uiPriority w:val="39"/>
    <w:semiHidden/>
    <w:unhideWhenUsed/>
    <w:qFormat/>
    <w:rsid w:val="005D049E"/>
    <w:pPr>
      <w:spacing w:after="100"/>
      <w:ind w:left="220"/>
    </w:pPr>
    <w:rPr>
      <w:lang w:eastAsia="en-US"/>
    </w:rPr>
  </w:style>
  <w:style w:type="paragraph" w:styleId="12">
    <w:name w:val="toc 1"/>
    <w:basedOn w:val="a"/>
    <w:next w:val="a"/>
    <w:autoRedefine/>
    <w:uiPriority w:val="39"/>
    <w:unhideWhenUsed/>
    <w:qFormat/>
    <w:rsid w:val="005D049E"/>
    <w:pPr>
      <w:spacing w:after="100"/>
    </w:pPr>
    <w:rPr>
      <w:lang w:eastAsia="en-US"/>
    </w:rPr>
  </w:style>
  <w:style w:type="paragraph" w:styleId="31">
    <w:name w:val="toc 3"/>
    <w:basedOn w:val="a"/>
    <w:next w:val="a"/>
    <w:autoRedefine/>
    <w:uiPriority w:val="39"/>
    <w:semiHidden/>
    <w:unhideWhenUsed/>
    <w:qFormat/>
    <w:rsid w:val="005D049E"/>
    <w:pPr>
      <w:spacing w:after="100"/>
      <w:ind w:left="440"/>
    </w:pPr>
    <w:rPr>
      <w:lang w:eastAsia="en-US"/>
    </w:rPr>
  </w:style>
</w:styles>
</file>

<file path=word/webSettings.xml><?xml version="1.0" encoding="utf-8"?>
<w:webSettings xmlns:r="http://schemas.openxmlformats.org/officeDocument/2006/relationships" xmlns:w="http://schemas.openxmlformats.org/wordprocessingml/2006/main">
  <w:divs>
    <w:div w:id="7872494">
      <w:bodyDiv w:val="1"/>
      <w:marLeft w:val="0"/>
      <w:marRight w:val="0"/>
      <w:marTop w:val="0"/>
      <w:marBottom w:val="0"/>
      <w:divBdr>
        <w:top w:val="none" w:sz="0" w:space="0" w:color="auto"/>
        <w:left w:val="none" w:sz="0" w:space="0" w:color="auto"/>
        <w:bottom w:val="none" w:sz="0" w:space="0" w:color="auto"/>
        <w:right w:val="none" w:sz="0" w:space="0" w:color="auto"/>
      </w:divBdr>
    </w:div>
    <w:div w:id="92628951">
      <w:bodyDiv w:val="1"/>
      <w:marLeft w:val="0"/>
      <w:marRight w:val="0"/>
      <w:marTop w:val="0"/>
      <w:marBottom w:val="0"/>
      <w:divBdr>
        <w:top w:val="none" w:sz="0" w:space="0" w:color="auto"/>
        <w:left w:val="none" w:sz="0" w:space="0" w:color="auto"/>
        <w:bottom w:val="none" w:sz="0" w:space="0" w:color="auto"/>
        <w:right w:val="none" w:sz="0" w:space="0" w:color="auto"/>
      </w:divBdr>
    </w:div>
    <w:div w:id="194586715">
      <w:bodyDiv w:val="1"/>
      <w:marLeft w:val="0"/>
      <w:marRight w:val="0"/>
      <w:marTop w:val="0"/>
      <w:marBottom w:val="0"/>
      <w:divBdr>
        <w:top w:val="none" w:sz="0" w:space="0" w:color="auto"/>
        <w:left w:val="none" w:sz="0" w:space="0" w:color="auto"/>
        <w:bottom w:val="none" w:sz="0" w:space="0" w:color="auto"/>
        <w:right w:val="none" w:sz="0" w:space="0" w:color="auto"/>
      </w:divBdr>
    </w:div>
    <w:div w:id="225848314">
      <w:bodyDiv w:val="1"/>
      <w:marLeft w:val="0"/>
      <w:marRight w:val="0"/>
      <w:marTop w:val="0"/>
      <w:marBottom w:val="0"/>
      <w:divBdr>
        <w:top w:val="none" w:sz="0" w:space="0" w:color="auto"/>
        <w:left w:val="none" w:sz="0" w:space="0" w:color="auto"/>
        <w:bottom w:val="none" w:sz="0" w:space="0" w:color="auto"/>
        <w:right w:val="none" w:sz="0" w:space="0" w:color="auto"/>
      </w:divBdr>
    </w:div>
    <w:div w:id="247156886">
      <w:bodyDiv w:val="1"/>
      <w:marLeft w:val="0"/>
      <w:marRight w:val="0"/>
      <w:marTop w:val="0"/>
      <w:marBottom w:val="0"/>
      <w:divBdr>
        <w:top w:val="none" w:sz="0" w:space="0" w:color="auto"/>
        <w:left w:val="none" w:sz="0" w:space="0" w:color="auto"/>
        <w:bottom w:val="none" w:sz="0" w:space="0" w:color="auto"/>
        <w:right w:val="none" w:sz="0" w:space="0" w:color="auto"/>
      </w:divBdr>
    </w:div>
    <w:div w:id="255212258">
      <w:bodyDiv w:val="1"/>
      <w:marLeft w:val="0"/>
      <w:marRight w:val="0"/>
      <w:marTop w:val="0"/>
      <w:marBottom w:val="0"/>
      <w:divBdr>
        <w:top w:val="none" w:sz="0" w:space="0" w:color="auto"/>
        <w:left w:val="none" w:sz="0" w:space="0" w:color="auto"/>
        <w:bottom w:val="none" w:sz="0" w:space="0" w:color="auto"/>
        <w:right w:val="none" w:sz="0" w:space="0" w:color="auto"/>
      </w:divBdr>
    </w:div>
    <w:div w:id="274483280">
      <w:bodyDiv w:val="1"/>
      <w:marLeft w:val="0"/>
      <w:marRight w:val="0"/>
      <w:marTop w:val="0"/>
      <w:marBottom w:val="0"/>
      <w:divBdr>
        <w:top w:val="none" w:sz="0" w:space="0" w:color="auto"/>
        <w:left w:val="none" w:sz="0" w:space="0" w:color="auto"/>
        <w:bottom w:val="none" w:sz="0" w:space="0" w:color="auto"/>
        <w:right w:val="none" w:sz="0" w:space="0" w:color="auto"/>
      </w:divBdr>
    </w:div>
    <w:div w:id="322121854">
      <w:bodyDiv w:val="1"/>
      <w:marLeft w:val="0"/>
      <w:marRight w:val="0"/>
      <w:marTop w:val="0"/>
      <w:marBottom w:val="0"/>
      <w:divBdr>
        <w:top w:val="none" w:sz="0" w:space="0" w:color="auto"/>
        <w:left w:val="none" w:sz="0" w:space="0" w:color="auto"/>
        <w:bottom w:val="none" w:sz="0" w:space="0" w:color="auto"/>
        <w:right w:val="none" w:sz="0" w:space="0" w:color="auto"/>
      </w:divBdr>
      <w:divsChild>
        <w:div w:id="274218992">
          <w:marLeft w:val="0"/>
          <w:marRight w:val="0"/>
          <w:marTop w:val="75"/>
          <w:marBottom w:val="360"/>
          <w:divBdr>
            <w:top w:val="single" w:sz="6" w:space="8" w:color="C4C4C4"/>
            <w:left w:val="single" w:sz="6" w:space="15" w:color="C4C4C4"/>
            <w:bottom w:val="single" w:sz="6" w:space="15" w:color="C4C4C4"/>
            <w:right w:val="single" w:sz="6" w:space="15" w:color="C4C4C4"/>
          </w:divBdr>
          <w:divsChild>
            <w:div w:id="689840391">
              <w:marLeft w:val="0"/>
              <w:marRight w:val="0"/>
              <w:marTop w:val="0"/>
              <w:marBottom w:val="0"/>
              <w:divBdr>
                <w:top w:val="none" w:sz="0" w:space="0" w:color="auto"/>
                <w:left w:val="none" w:sz="0" w:space="0" w:color="auto"/>
                <w:bottom w:val="none" w:sz="0" w:space="0" w:color="auto"/>
                <w:right w:val="none" w:sz="0" w:space="0" w:color="auto"/>
              </w:divBdr>
            </w:div>
            <w:div w:id="1322465835">
              <w:marLeft w:val="0"/>
              <w:marRight w:val="0"/>
              <w:marTop w:val="0"/>
              <w:marBottom w:val="0"/>
              <w:divBdr>
                <w:top w:val="none" w:sz="0" w:space="0" w:color="auto"/>
                <w:left w:val="none" w:sz="0" w:space="0" w:color="auto"/>
                <w:bottom w:val="none" w:sz="0" w:space="0" w:color="auto"/>
                <w:right w:val="none" w:sz="0" w:space="0" w:color="auto"/>
              </w:divBdr>
              <w:divsChild>
                <w:div w:id="208492510">
                  <w:marLeft w:val="0"/>
                  <w:marRight w:val="0"/>
                  <w:marTop w:val="0"/>
                  <w:marBottom w:val="0"/>
                  <w:divBdr>
                    <w:top w:val="none" w:sz="0" w:space="0" w:color="auto"/>
                    <w:left w:val="none" w:sz="0" w:space="0" w:color="auto"/>
                    <w:bottom w:val="none" w:sz="0" w:space="0" w:color="auto"/>
                    <w:right w:val="none" w:sz="0" w:space="0" w:color="auto"/>
                  </w:divBdr>
                  <w:divsChild>
                    <w:div w:id="778795534">
                      <w:marLeft w:val="0"/>
                      <w:marRight w:val="0"/>
                      <w:marTop w:val="0"/>
                      <w:marBottom w:val="0"/>
                      <w:divBdr>
                        <w:top w:val="none" w:sz="0" w:space="0" w:color="auto"/>
                        <w:left w:val="none" w:sz="0" w:space="0" w:color="auto"/>
                        <w:bottom w:val="none" w:sz="0" w:space="0" w:color="auto"/>
                        <w:right w:val="none" w:sz="0" w:space="0" w:color="auto"/>
                      </w:divBdr>
                    </w:div>
                  </w:divsChild>
                </w:div>
                <w:div w:id="1914243598">
                  <w:marLeft w:val="0"/>
                  <w:marRight w:val="0"/>
                  <w:marTop w:val="0"/>
                  <w:marBottom w:val="0"/>
                  <w:divBdr>
                    <w:top w:val="none" w:sz="0" w:space="0" w:color="auto"/>
                    <w:left w:val="none" w:sz="0" w:space="0" w:color="auto"/>
                    <w:bottom w:val="none" w:sz="0" w:space="0" w:color="auto"/>
                    <w:right w:val="none" w:sz="0" w:space="0" w:color="auto"/>
                  </w:divBdr>
                  <w:divsChild>
                    <w:div w:id="1982074480">
                      <w:marLeft w:val="0"/>
                      <w:marRight w:val="0"/>
                      <w:marTop w:val="0"/>
                      <w:marBottom w:val="0"/>
                      <w:divBdr>
                        <w:top w:val="none" w:sz="0" w:space="0" w:color="auto"/>
                        <w:left w:val="none" w:sz="0" w:space="0" w:color="auto"/>
                        <w:bottom w:val="none" w:sz="0" w:space="0" w:color="auto"/>
                        <w:right w:val="none" w:sz="0" w:space="0" w:color="auto"/>
                      </w:divBdr>
                    </w:div>
                  </w:divsChild>
                </w:div>
                <w:div w:id="238248556">
                  <w:marLeft w:val="0"/>
                  <w:marRight w:val="0"/>
                  <w:marTop w:val="0"/>
                  <w:marBottom w:val="0"/>
                  <w:divBdr>
                    <w:top w:val="none" w:sz="0" w:space="0" w:color="auto"/>
                    <w:left w:val="none" w:sz="0" w:space="0" w:color="auto"/>
                    <w:bottom w:val="none" w:sz="0" w:space="0" w:color="auto"/>
                    <w:right w:val="none" w:sz="0" w:space="0" w:color="auto"/>
                  </w:divBdr>
                  <w:divsChild>
                    <w:div w:id="971402174">
                      <w:marLeft w:val="0"/>
                      <w:marRight w:val="0"/>
                      <w:marTop w:val="0"/>
                      <w:marBottom w:val="0"/>
                      <w:divBdr>
                        <w:top w:val="none" w:sz="0" w:space="0" w:color="auto"/>
                        <w:left w:val="none" w:sz="0" w:space="0" w:color="auto"/>
                        <w:bottom w:val="none" w:sz="0" w:space="0" w:color="auto"/>
                        <w:right w:val="none" w:sz="0" w:space="0" w:color="auto"/>
                      </w:divBdr>
                    </w:div>
                  </w:divsChild>
                </w:div>
                <w:div w:id="412048366">
                  <w:marLeft w:val="0"/>
                  <w:marRight w:val="0"/>
                  <w:marTop w:val="0"/>
                  <w:marBottom w:val="0"/>
                  <w:divBdr>
                    <w:top w:val="none" w:sz="0" w:space="0" w:color="auto"/>
                    <w:left w:val="none" w:sz="0" w:space="0" w:color="auto"/>
                    <w:bottom w:val="none" w:sz="0" w:space="0" w:color="auto"/>
                    <w:right w:val="none" w:sz="0" w:space="0" w:color="auto"/>
                  </w:divBdr>
                  <w:divsChild>
                    <w:div w:id="16656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7230">
          <w:marLeft w:val="0"/>
          <w:marRight w:val="0"/>
          <w:marTop w:val="75"/>
          <w:marBottom w:val="360"/>
          <w:divBdr>
            <w:top w:val="single" w:sz="6" w:space="8" w:color="C4C4C4"/>
            <w:left w:val="single" w:sz="6" w:space="15" w:color="C4C4C4"/>
            <w:bottom w:val="single" w:sz="6" w:space="15" w:color="C4C4C4"/>
            <w:right w:val="single" w:sz="6" w:space="15" w:color="C4C4C4"/>
          </w:divBdr>
          <w:divsChild>
            <w:div w:id="1662997979">
              <w:marLeft w:val="0"/>
              <w:marRight w:val="0"/>
              <w:marTop w:val="0"/>
              <w:marBottom w:val="0"/>
              <w:divBdr>
                <w:top w:val="none" w:sz="0" w:space="0" w:color="auto"/>
                <w:left w:val="none" w:sz="0" w:space="0" w:color="auto"/>
                <w:bottom w:val="none" w:sz="0" w:space="0" w:color="auto"/>
                <w:right w:val="none" w:sz="0" w:space="0" w:color="auto"/>
              </w:divBdr>
            </w:div>
            <w:div w:id="1160462732">
              <w:marLeft w:val="0"/>
              <w:marRight w:val="0"/>
              <w:marTop w:val="0"/>
              <w:marBottom w:val="0"/>
              <w:divBdr>
                <w:top w:val="none" w:sz="0" w:space="0" w:color="auto"/>
                <w:left w:val="none" w:sz="0" w:space="0" w:color="auto"/>
                <w:bottom w:val="none" w:sz="0" w:space="0" w:color="auto"/>
                <w:right w:val="none" w:sz="0" w:space="0" w:color="auto"/>
              </w:divBdr>
            </w:div>
            <w:div w:id="183977462">
              <w:marLeft w:val="0"/>
              <w:marRight w:val="0"/>
              <w:marTop w:val="0"/>
              <w:marBottom w:val="0"/>
              <w:divBdr>
                <w:top w:val="none" w:sz="0" w:space="0" w:color="auto"/>
                <w:left w:val="none" w:sz="0" w:space="0" w:color="auto"/>
                <w:bottom w:val="none" w:sz="0" w:space="0" w:color="auto"/>
                <w:right w:val="none" w:sz="0" w:space="0" w:color="auto"/>
              </w:divBdr>
              <w:divsChild>
                <w:div w:id="397677272">
                  <w:marLeft w:val="0"/>
                  <w:marRight w:val="0"/>
                  <w:marTop w:val="0"/>
                  <w:marBottom w:val="0"/>
                  <w:divBdr>
                    <w:top w:val="none" w:sz="0" w:space="0" w:color="auto"/>
                    <w:left w:val="none" w:sz="0" w:space="0" w:color="auto"/>
                    <w:bottom w:val="none" w:sz="0" w:space="0" w:color="auto"/>
                    <w:right w:val="none" w:sz="0" w:space="0" w:color="auto"/>
                  </w:divBdr>
                  <w:divsChild>
                    <w:div w:id="853887225">
                      <w:marLeft w:val="0"/>
                      <w:marRight w:val="0"/>
                      <w:marTop w:val="0"/>
                      <w:marBottom w:val="0"/>
                      <w:divBdr>
                        <w:top w:val="none" w:sz="0" w:space="0" w:color="auto"/>
                        <w:left w:val="none" w:sz="0" w:space="0" w:color="auto"/>
                        <w:bottom w:val="none" w:sz="0" w:space="0" w:color="auto"/>
                        <w:right w:val="none" w:sz="0" w:space="0" w:color="auto"/>
                      </w:divBdr>
                    </w:div>
                  </w:divsChild>
                </w:div>
                <w:div w:id="1426077383">
                  <w:marLeft w:val="0"/>
                  <w:marRight w:val="0"/>
                  <w:marTop w:val="0"/>
                  <w:marBottom w:val="0"/>
                  <w:divBdr>
                    <w:top w:val="none" w:sz="0" w:space="0" w:color="auto"/>
                    <w:left w:val="none" w:sz="0" w:space="0" w:color="auto"/>
                    <w:bottom w:val="none" w:sz="0" w:space="0" w:color="auto"/>
                    <w:right w:val="none" w:sz="0" w:space="0" w:color="auto"/>
                  </w:divBdr>
                  <w:divsChild>
                    <w:div w:id="11498269">
                      <w:marLeft w:val="0"/>
                      <w:marRight w:val="0"/>
                      <w:marTop w:val="0"/>
                      <w:marBottom w:val="0"/>
                      <w:divBdr>
                        <w:top w:val="none" w:sz="0" w:space="0" w:color="auto"/>
                        <w:left w:val="none" w:sz="0" w:space="0" w:color="auto"/>
                        <w:bottom w:val="none" w:sz="0" w:space="0" w:color="auto"/>
                        <w:right w:val="none" w:sz="0" w:space="0" w:color="auto"/>
                      </w:divBdr>
                    </w:div>
                  </w:divsChild>
                </w:div>
                <w:div w:id="1806850788">
                  <w:marLeft w:val="0"/>
                  <w:marRight w:val="0"/>
                  <w:marTop w:val="0"/>
                  <w:marBottom w:val="0"/>
                  <w:divBdr>
                    <w:top w:val="none" w:sz="0" w:space="0" w:color="auto"/>
                    <w:left w:val="none" w:sz="0" w:space="0" w:color="auto"/>
                    <w:bottom w:val="none" w:sz="0" w:space="0" w:color="auto"/>
                    <w:right w:val="none" w:sz="0" w:space="0" w:color="auto"/>
                  </w:divBdr>
                  <w:divsChild>
                    <w:div w:id="1648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94687">
          <w:marLeft w:val="0"/>
          <w:marRight w:val="0"/>
          <w:marTop w:val="75"/>
          <w:marBottom w:val="360"/>
          <w:divBdr>
            <w:top w:val="single" w:sz="6" w:space="8" w:color="C4C4C4"/>
            <w:left w:val="single" w:sz="6" w:space="15" w:color="C4C4C4"/>
            <w:bottom w:val="single" w:sz="6" w:space="15" w:color="C4C4C4"/>
            <w:right w:val="single" w:sz="6" w:space="15" w:color="C4C4C4"/>
          </w:divBdr>
          <w:divsChild>
            <w:div w:id="1971088918">
              <w:marLeft w:val="0"/>
              <w:marRight w:val="0"/>
              <w:marTop w:val="0"/>
              <w:marBottom w:val="0"/>
              <w:divBdr>
                <w:top w:val="none" w:sz="0" w:space="0" w:color="auto"/>
                <w:left w:val="none" w:sz="0" w:space="0" w:color="auto"/>
                <w:bottom w:val="none" w:sz="0" w:space="0" w:color="auto"/>
                <w:right w:val="none" w:sz="0" w:space="0" w:color="auto"/>
              </w:divBdr>
            </w:div>
            <w:div w:id="2007859027">
              <w:marLeft w:val="0"/>
              <w:marRight w:val="0"/>
              <w:marTop w:val="0"/>
              <w:marBottom w:val="0"/>
              <w:divBdr>
                <w:top w:val="none" w:sz="0" w:space="0" w:color="auto"/>
                <w:left w:val="none" w:sz="0" w:space="0" w:color="auto"/>
                <w:bottom w:val="none" w:sz="0" w:space="0" w:color="auto"/>
                <w:right w:val="none" w:sz="0" w:space="0" w:color="auto"/>
              </w:divBdr>
            </w:div>
            <w:div w:id="1616014788">
              <w:marLeft w:val="0"/>
              <w:marRight w:val="0"/>
              <w:marTop w:val="0"/>
              <w:marBottom w:val="0"/>
              <w:divBdr>
                <w:top w:val="none" w:sz="0" w:space="0" w:color="auto"/>
                <w:left w:val="none" w:sz="0" w:space="0" w:color="auto"/>
                <w:bottom w:val="none" w:sz="0" w:space="0" w:color="auto"/>
                <w:right w:val="none" w:sz="0" w:space="0" w:color="auto"/>
              </w:divBdr>
              <w:divsChild>
                <w:div w:id="1556576601">
                  <w:marLeft w:val="0"/>
                  <w:marRight w:val="0"/>
                  <w:marTop w:val="0"/>
                  <w:marBottom w:val="0"/>
                  <w:divBdr>
                    <w:top w:val="none" w:sz="0" w:space="0" w:color="auto"/>
                    <w:left w:val="none" w:sz="0" w:space="0" w:color="auto"/>
                    <w:bottom w:val="none" w:sz="0" w:space="0" w:color="auto"/>
                    <w:right w:val="none" w:sz="0" w:space="0" w:color="auto"/>
                  </w:divBdr>
                  <w:divsChild>
                    <w:div w:id="812791584">
                      <w:marLeft w:val="0"/>
                      <w:marRight w:val="0"/>
                      <w:marTop w:val="0"/>
                      <w:marBottom w:val="0"/>
                      <w:divBdr>
                        <w:top w:val="none" w:sz="0" w:space="0" w:color="auto"/>
                        <w:left w:val="none" w:sz="0" w:space="0" w:color="auto"/>
                        <w:bottom w:val="none" w:sz="0" w:space="0" w:color="auto"/>
                        <w:right w:val="none" w:sz="0" w:space="0" w:color="auto"/>
                      </w:divBdr>
                    </w:div>
                  </w:divsChild>
                </w:div>
                <w:div w:id="824246596">
                  <w:marLeft w:val="0"/>
                  <w:marRight w:val="0"/>
                  <w:marTop w:val="0"/>
                  <w:marBottom w:val="0"/>
                  <w:divBdr>
                    <w:top w:val="none" w:sz="0" w:space="0" w:color="auto"/>
                    <w:left w:val="none" w:sz="0" w:space="0" w:color="auto"/>
                    <w:bottom w:val="none" w:sz="0" w:space="0" w:color="auto"/>
                    <w:right w:val="none" w:sz="0" w:space="0" w:color="auto"/>
                  </w:divBdr>
                  <w:divsChild>
                    <w:div w:id="18166785">
                      <w:marLeft w:val="0"/>
                      <w:marRight w:val="0"/>
                      <w:marTop w:val="0"/>
                      <w:marBottom w:val="0"/>
                      <w:divBdr>
                        <w:top w:val="none" w:sz="0" w:space="0" w:color="auto"/>
                        <w:left w:val="none" w:sz="0" w:space="0" w:color="auto"/>
                        <w:bottom w:val="none" w:sz="0" w:space="0" w:color="auto"/>
                        <w:right w:val="none" w:sz="0" w:space="0" w:color="auto"/>
                      </w:divBdr>
                    </w:div>
                  </w:divsChild>
                </w:div>
                <w:div w:id="779108847">
                  <w:marLeft w:val="0"/>
                  <w:marRight w:val="0"/>
                  <w:marTop w:val="0"/>
                  <w:marBottom w:val="0"/>
                  <w:divBdr>
                    <w:top w:val="none" w:sz="0" w:space="0" w:color="auto"/>
                    <w:left w:val="none" w:sz="0" w:space="0" w:color="auto"/>
                    <w:bottom w:val="none" w:sz="0" w:space="0" w:color="auto"/>
                    <w:right w:val="none" w:sz="0" w:space="0" w:color="auto"/>
                  </w:divBdr>
                  <w:divsChild>
                    <w:div w:id="206260197">
                      <w:marLeft w:val="0"/>
                      <w:marRight w:val="0"/>
                      <w:marTop w:val="0"/>
                      <w:marBottom w:val="0"/>
                      <w:divBdr>
                        <w:top w:val="none" w:sz="0" w:space="0" w:color="auto"/>
                        <w:left w:val="none" w:sz="0" w:space="0" w:color="auto"/>
                        <w:bottom w:val="none" w:sz="0" w:space="0" w:color="auto"/>
                        <w:right w:val="none" w:sz="0" w:space="0" w:color="auto"/>
                      </w:divBdr>
                    </w:div>
                  </w:divsChild>
                </w:div>
                <w:div w:id="145320473">
                  <w:marLeft w:val="0"/>
                  <w:marRight w:val="0"/>
                  <w:marTop w:val="0"/>
                  <w:marBottom w:val="0"/>
                  <w:divBdr>
                    <w:top w:val="none" w:sz="0" w:space="0" w:color="auto"/>
                    <w:left w:val="none" w:sz="0" w:space="0" w:color="auto"/>
                    <w:bottom w:val="none" w:sz="0" w:space="0" w:color="auto"/>
                    <w:right w:val="none" w:sz="0" w:space="0" w:color="auto"/>
                  </w:divBdr>
                  <w:divsChild>
                    <w:div w:id="2762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07321">
          <w:marLeft w:val="0"/>
          <w:marRight w:val="0"/>
          <w:marTop w:val="75"/>
          <w:marBottom w:val="360"/>
          <w:divBdr>
            <w:top w:val="single" w:sz="6" w:space="8" w:color="C4C4C4"/>
            <w:left w:val="single" w:sz="6" w:space="15" w:color="C4C4C4"/>
            <w:bottom w:val="single" w:sz="6" w:space="15" w:color="C4C4C4"/>
            <w:right w:val="single" w:sz="6" w:space="15" w:color="C4C4C4"/>
          </w:divBdr>
          <w:divsChild>
            <w:div w:id="1370297398">
              <w:marLeft w:val="0"/>
              <w:marRight w:val="0"/>
              <w:marTop w:val="0"/>
              <w:marBottom w:val="0"/>
              <w:divBdr>
                <w:top w:val="none" w:sz="0" w:space="0" w:color="auto"/>
                <w:left w:val="none" w:sz="0" w:space="0" w:color="auto"/>
                <w:bottom w:val="none" w:sz="0" w:space="0" w:color="auto"/>
                <w:right w:val="none" w:sz="0" w:space="0" w:color="auto"/>
              </w:divBdr>
            </w:div>
            <w:div w:id="2047439302">
              <w:marLeft w:val="0"/>
              <w:marRight w:val="0"/>
              <w:marTop w:val="0"/>
              <w:marBottom w:val="0"/>
              <w:divBdr>
                <w:top w:val="none" w:sz="0" w:space="0" w:color="auto"/>
                <w:left w:val="none" w:sz="0" w:space="0" w:color="auto"/>
                <w:bottom w:val="none" w:sz="0" w:space="0" w:color="auto"/>
                <w:right w:val="none" w:sz="0" w:space="0" w:color="auto"/>
              </w:divBdr>
            </w:div>
            <w:div w:id="236522688">
              <w:marLeft w:val="0"/>
              <w:marRight w:val="0"/>
              <w:marTop w:val="0"/>
              <w:marBottom w:val="0"/>
              <w:divBdr>
                <w:top w:val="none" w:sz="0" w:space="0" w:color="auto"/>
                <w:left w:val="none" w:sz="0" w:space="0" w:color="auto"/>
                <w:bottom w:val="none" w:sz="0" w:space="0" w:color="auto"/>
                <w:right w:val="none" w:sz="0" w:space="0" w:color="auto"/>
              </w:divBdr>
              <w:divsChild>
                <w:div w:id="1703897193">
                  <w:marLeft w:val="0"/>
                  <w:marRight w:val="0"/>
                  <w:marTop w:val="0"/>
                  <w:marBottom w:val="0"/>
                  <w:divBdr>
                    <w:top w:val="none" w:sz="0" w:space="0" w:color="auto"/>
                    <w:left w:val="none" w:sz="0" w:space="0" w:color="auto"/>
                    <w:bottom w:val="none" w:sz="0" w:space="0" w:color="auto"/>
                    <w:right w:val="none" w:sz="0" w:space="0" w:color="auto"/>
                  </w:divBdr>
                  <w:divsChild>
                    <w:div w:id="1875385355">
                      <w:marLeft w:val="0"/>
                      <w:marRight w:val="0"/>
                      <w:marTop w:val="0"/>
                      <w:marBottom w:val="0"/>
                      <w:divBdr>
                        <w:top w:val="none" w:sz="0" w:space="0" w:color="auto"/>
                        <w:left w:val="none" w:sz="0" w:space="0" w:color="auto"/>
                        <w:bottom w:val="none" w:sz="0" w:space="0" w:color="auto"/>
                        <w:right w:val="none" w:sz="0" w:space="0" w:color="auto"/>
                      </w:divBdr>
                    </w:div>
                  </w:divsChild>
                </w:div>
                <w:div w:id="1223908640">
                  <w:marLeft w:val="0"/>
                  <w:marRight w:val="0"/>
                  <w:marTop w:val="0"/>
                  <w:marBottom w:val="0"/>
                  <w:divBdr>
                    <w:top w:val="none" w:sz="0" w:space="0" w:color="auto"/>
                    <w:left w:val="none" w:sz="0" w:space="0" w:color="auto"/>
                    <w:bottom w:val="none" w:sz="0" w:space="0" w:color="auto"/>
                    <w:right w:val="none" w:sz="0" w:space="0" w:color="auto"/>
                  </w:divBdr>
                  <w:divsChild>
                    <w:div w:id="1011028772">
                      <w:marLeft w:val="0"/>
                      <w:marRight w:val="0"/>
                      <w:marTop w:val="0"/>
                      <w:marBottom w:val="0"/>
                      <w:divBdr>
                        <w:top w:val="none" w:sz="0" w:space="0" w:color="auto"/>
                        <w:left w:val="none" w:sz="0" w:space="0" w:color="auto"/>
                        <w:bottom w:val="none" w:sz="0" w:space="0" w:color="auto"/>
                        <w:right w:val="none" w:sz="0" w:space="0" w:color="auto"/>
                      </w:divBdr>
                    </w:div>
                  </w:divsChild>
                </w:div>
                <w:div w:id="1531650107">
                  <w:marLeft w:val="0"/>
                  <w:marRight w:val="0"/>
                  <w:marTop w:val="0"/>
                  <w:marBottom w:val="0"/>
                  <w:divBdr>
                    <w:top w:val="none" w:sz="0" w:space="0" w:color="auto"/>
                    <w:left w:val="none" w:sz="0" w:space="0" w:color="auto"/>
                    <w:bottom w:val="none" w:sz="0" w:space="0" w:color="auto"/>
                    <w:right w:val="none" w:sz="0" w:space="0" w:color="auto"/>
                  </w:divBdr>
                  <w:divsChild>
                    <w:div w:id="1123038758">
                      <w:marLeft w:val="0"/>
                      <w:marRight w:val="0"/>
                      <w:marTop w:val="0"/>
                      <w:marBottom w:val="0"/>
                      <w:divBdr>
                        <w:top w:val="none" w:sz="0" w:space="0" w:color="auto"/>
                        <w:left w:val="none" w:sz="0" w:space="0" w:color="auto"/>
                        <w:bottom w:val="none" w:sz="0" w:space="0" w:color="auto"/>
                        <w:right w:val="none" w:sz="0" w:space="0" w:color="auto"/>
                      </w:divBdr>
                    </w:div>
                  </w:divsChild>
                </w:div>
                <w:div w:id="537162654">
                  <w:marLeft w:val="0"/>
                  <w:marRight w:val="0"/>
                  <w:marTop w:val="0"/>
                  <w:marBottom w:val="0"/>
                  <w:divBdr>
                    <w:top w:val="none" w:sz="0" w:space="0" w:color="auto"/>
                    <w:left w:val="none" w:sz="0" w:space="0" w:color="auto"/>
                    <w:bottom w:val="none" w:sz="0" w:space="0" w:color="auto"/>
                    <w:right w:val="none" w:sz="0" w:space="0" w:color="auto"/>
                  </w:divBdr>
                  <w:divsChild>
                    <w:div w:id="256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4403">
          <w:marLeft w:val="0"/>
          <w:marRight w:val="0"/>
          <w:marTop w:val="75"/>
          <w:marBottom w:val="360"/>
          <w:divBdr>
            <w:top w:val="single" w:sz="6" w:space="8" w:color="C4C4C4"/>
            <w:left w:val="single" w:sz="6" w:space="15" w:color="C4C4C4"/>
            <w:bottom w:val="single" w:sz="6" w:space="15" w:color="C4C4C4"/>
            <w:right w:val="single" w:sz="6" w:space="15" w:color="C4C4C4"/>
          </w:divBdr>
          <w:divsChild>
            <w:div w:id="752774298">
              <w:marLeft w:val="0"/>
              <w:marRight w:val="0"/>
              <w:marTop w:val="0"/>
              <w:marBottom w:val="0"/>
              <w:divBdr>
                <w:top w:val="none" w:sz="0" w:space="0" w:color="auto"/>
                <w:left w:val="none" w:sz="0" w:space="0" w:color="auto"/>
                <w:bottom w:val="none" w:sz="0" w:space="0" w:color="auto"/>
                <w:right w:val="none" w:sz="0" w:space="0" w:color="auto"/>
              </w:divBdr>
            </w:div>
            <w:div w:id="2028406007">
              <w:marLeft w:val="0"/>
              <w:marRight w:val="0"/>
              <w:marTop w:val="0"/>
              <w:marBottom w:val="0"/>
              <w:divBdr>
                <w:top w:val="none" w:sz="0" w:space="0" w:color="auto"/>
                <w:left w:val="none" w:sz="0" w:space="0" w:color="auto"/>
                <w:bottom w:val="none" w:sz="0" w:space="0" w:color="auto"/>
                <w:right w:val="none" w:sz="0" w:space="0" w:color="auto"/>
              </w:divBdr>
            </w:div>
            <w:div w:id="975992158">
              <w:marLeft w:val="0"/>
              <w:marRight w:val="0"/>
              <w:marTop w:val="0"/>
              <w:marBottom w:val="0"/>
              <w:divBdr>
                <w:top w:val="none" w:sz="0" w:space="0" w:color="auto"/>
                <w:left w:val="none" w:sz="0" w:space="0" w:color="auto"/>
                <w:bottom w:val="none" w:sz="0" w:space="0" w:color="auto"/>
                <w:right w:val="none" w:sz="0" w:space="0" w:color="auto"/>
              </w:divBdr>
              <w:divsChild>
                <w:div w:id="518784601">
                  <w:marLeft w:val="0"/>
                  <w:marRight w:val="0"/>
                  <w:marTop w:val="0"/>
                  <w:marBottom w:val="0"/>
                  <w:divBdr>
                    <w:top w:val="none" w:sz="0" w:space="0" w:color="auto"/>
                    <w:left w:val="none" w:sz="0" w:space="0" w:color="auto"/>
                    <w:bottom w:val="none" w:sz="0" w:space="0" w:color="auto"/>
                    <w:right w:val="none" w:sz="0" w:space="0" w:color="auto"/>
                  </w:divBdr>
                  <w:divsChild>
                    <w:div w:id="1886746463">
                      <w:marLeft w:val="0"/>
                      <w:marRight w:val="0"/>
                      <w:marTop w:val="0"/>
                      <w:marBottom w:val="0"/>
                      <w:divBdr>
                        <w:top w:val="none" w:sz="0" w:space="0" w:color="auto"/>
                        <w:left w:val="none" w:sz="0" w:space="0" w:color="auto"/>
                        <w:bottom w:val="none" w:sz="0" w:space="0" w:color="auto"/>
                        <w:right w:val="none" w:sz="0" w:space="0" w:color="auto"/>
                      </w:divBdr>
                    </w:div>
                  </w:divsChild>
                </w:div>
                <w:div w:id="1406368728">
                  <w:marLeft w:val="0"/>
                  <w:marRight w:val="0"/>
                  <w:marTop w:val="0"/>
                  <w:marBottom w:val="0"/>
                  <w:divBdr>
                    <w:top w:val="none" w:sz="0" w:space="0" w:color="auto"/>
                    <w:left w:val="none" w:sz="0" w:space="0" w:color="auto"/>
                    <w:bottom w:val="none" w:sz="0" w:space="0" w:color="auto"/>
                    <w:right w:val="none" w:sz="0" w:space="0" w:color="auto"/>
                  </w:divBdr>
                  <w:divsChild>
                    <w:div w:id="65736333">
                      <w:marLeft w:val="0"/>
                      <w:marRight w:val="0"/>
                      <w:marTop w:val="0"/>
                      <w:marBottom w:val="0"/>
                      <w:divBdr>
                        <w:top w:val="none" w:sz="0" w:space="0" w:color="auto"/>
                        <w:left w:val="none" w:sz="0" w:space="0" w:color="auto"/>
                        <w:bottom w:val="none" w:sz="0" w:space="0" w:color="auto"/>
                        <w:right w:val="none" w:sz="0" w:space="0" w:color="auto"/>
                      </w:divBdr>
                    </w:div>
                  </w:divsChild>
                </w:div>
                <w:div w:id="1251692107">
                  <w:marLeft w:val="0"/>
                  <w:marRight w:val="0"/>
                  <w:marTop w:val="0"/>
                  <w:marBottom w:val="0"/>
                  <w:divBdr>
                    <w:top w:val="none" w:sz="0" w:space="0" w:color="auto"/>
                    <w:left w:val="none" w:sz="0" w:space="0" w:color="auto"/>
                    <w:bottom w:val="none" w:sz="0" w:space="0" w:color="auto"/>
                    <w:right w:val="none" w:sz="0" w:space="0" w:color="auto"/>
                  </w:divBdr>
                  <w:divsChild>
                    <w:div w:id="10315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950978">
      <w:bodyDiv w:val="1"/>
      <w:marLeft w:val="0"/>
      <w:marRight w:val="0"/>
      <w:marTop w:val="0"/>
      <w:marBottom w:val="0"/>
      <w:divBdr>
        <w:top w:val="none" w:sz="0" w:space="0" w:color="auto"/>
        <w:left w:val="none" w:sz="0" w:space="0" w:color="auto"/>
        <w:bottom w:val="none" w:sz="0" w:space="0" w:color="auto"/>
        <w:right w:val="none" w:sz="0" w:space="0" w:color="auto"/>
      </w:divBdr>
    </w:div>
    <w:div w:id="501048437">
      <w:bodyDiv w:val="1"/>
      <w:marLeft w:val="0"/>
      <w:marRight w:val="0"/>
      <w:marTop w:val="0"/>
      <w:marBottom w:val="0"/>
      <w:divBdr>
        <w:top w:val="none" w:sz="0" w:space="0" w:color="auto"/>
        <w:left w:val="none" w:sz="0" w:space="0" w:color="auto"/>
        <w:bottom w:val="none" w:sz="0" w:space="0" w:color="auto"/>
        <w:right w:val="none" w:sz="0" w:space="0" w:color="auto"/>
      </w:divBdr>
    </w:div>
    <w:div w:id="526332881">
      <w:bodyDiv w:val="1"/>
      <w:marLeft w:val="0"/>
      <w:marRight w:val="0"/>
      <w:marTop w:val="0"/>
      <w:marBottom w:val="0"/>
      <w:divBdr>
        <w:top w:val="none" w:sz="0" w:space="0" w:color="auto"/>
        <w:left w:val="none" w:sz="0" w:space="0" w:color="auto"/>
        <w:bottom w:val="none" w:sz="0" w:space="0" w:color="auto"/>
        <w:right w:val="none" w:sz="0" w:space="0" w:color="auto"/>
      </w:divBdr>
    </w:div>
    <w:div w:id="577443162">
      <w:bodyDiv w:val="1"/>
      <w:marLeft w:val="0"/>
      <w:marRight w:val="0"/>
      <w:marTop w:val="0"/>
      <w:marBottom w:val="0"/>
      <w:divBdr>
        <w:top w:val="none" w:sz="0" w:space="0" w:color="auto"/>
        <w:left w:val="none" w:sz="0" w:space="0" w:color="auto"/>
        <w:bottom w:val="none" w:sz="0" w:space="0" w:color="auto"/>
        <w:right w:val="none" w:sz="0" w:space="0" w:color="auto"/>
      </w:divBdr>
    </w:div>
    <w:div w:id="595678440">
      <w:bodyDiv w:val="1"/>
      <w:marLeft w:val="0"/>
      <w:marRight w:val="0"/>
      <w:marTop w:val="0"/>
      <w:marBottom w:val="0"/>
      <w:divBdr>
        <w:top w:val="none" w:sz="0" w:space="0" w:color="auto"/>
        <w:left w:val="none" w:sz="0" w:space="0" w:color="auto"/>
        <w:bottom w:val="none" w:sz="0" w:space="0" w:color="auto"/>
        <w:right w:val="none" w:sz="0" w:space="0" w:color="auto"/>
      </w:divBdr>
    </w:div>
    <w:div w:id="606080117">
      <w:bodyDiv w:val="1"/>
      <w:marLeft w:val="0"/>
      <w:marRight w:val="0"/>
      <w:marTop w:val="0"/>
      <w:marBottom w:val="0"/>
      <w:divBdr>
        <w:top w:val="none" w:sz="0" w:space="0" w:color="auto"/>
        <w:left w:val="none" w:sz="0" w:space="0" w:color="auto"/>
        <w:bottom w:val="none" w:sz="0" w:space="0" w:color="auto"/>
        <w:right w:val="none" w:sz="0" w:space="0" w:color="auto"/>
      </w:divBdr>
    </w:div>
    <w:div w:id="696855628">
      <w:bodyDiv w:val="1"/>
      <w:marLeft w:val="0"/>
      <w:marRight w:val="0"/>
      <w:marTop w:val="0"/>
      <w:marBottom w:val="0"/>
      <w:divBdr>
        <w:top w:val="none" w:sz="0" w:space="0" w:color="auto"/>
        <w:left w:val="none" w:sz="0" w:space="0" w:color="auto"/>
        <w:bottom w:val="none" w:sz="0" w:space="0" w:color="auto"/>
        <w:right w:val="none" w:sz="0" w:space="0" w:color="auto"/>
      </w:divBdr>
    </w:div>
    <w:div w:id="737943756">
      <w:bodyDiv w:val="1"/>
      <w:marLeft w:val="0"/>
      <w:marRight w:val="0"/>
      <w:marTop w:val="0"/>
      <w:marBottom w:val="0"/>
      <w:divBdr>
        <w:top w:val="none" w:sz="0" w:space="0" w:color="auto"/>
        <w:left w:val="none" w:sz="0" w:space="0" w:color="auto"/>
        <w:bottom w:val="none" w:sz="0" w:space="0" w:color="auto"/>
        <w:right w:val="none" w:sz="0" w:space="0" w:color="auto"/>
      </w:divBdr>
    </w:div>
    <w:div w:id="846793408">
      <w:bodyDiv w:val="1"/>
      <w:marLeft w:val="0"/>
      <w:marRight w:val="0"/>
      <w:marTop w:val="0"/>
      <w:marBottom w:val="0"/>
      <w:divBdr>
        <w:top w:val="none" w:sz="0" w:space="0" w:color="auto"/>
        <w:left w:val="none" w:sz="0" w:space="0" w:color="auto"/>
        <w:bottom w:val="none" w:sz="0" w:space="0" w:color="auto"/>
        <w:right w:val="none" w:sz="0" w:space="0" w:color="auto"/>
      </w:divBdr>
    </w:div>
    <w:div w:id="916130859">
      <w:bodyDiv w:val="1"/>
      <w:marLeft w:val="0"/>
      <w:marRight w:val="0"/>
      <w:marTop w:val="0"/>
      <w:marBottom w:val="0"/>
      <w:divBdr>
        <w:top w:val="none" w:sz="0" w:space="0" w:color="auto"/>
        <w:left w:val="none" w:sz="0" w:space="0" w:color="auto"/>
        <w:bottom w:val="none" w:sz="0" w:space="0" w:color="auto"/>
        <w:right w:val="none" w:sz="0" w:space="0" w:color="auto"/>
      </w:divBdr>
      <w:divsChild>
        <w:div w:id="5253721">
          <w:marLeft w:val="0"/>
          <w:marRight w:val="0"/>
          <w:marTop w:val="360"/>
          <w:marBottom w:val="360"/>
          <w:divBdr>
            <w:top w:val="none" w:sz="0" w:space="0" w:color="auto"/>
            <w:left w:val="none" w:sz="0" w:space="0" w:color="auto"/>
            <w:bottom w:val="none" w:sz="0" w:space="0" w:color="auto"/>
            <w:right w:val="none" w:sz="0" w:space="0" w:color="auto"/>
          </w:divBdr>
        </w:div>
      </w:divsChild>
    </w:div>
    <w:div w:id="922639039">
      <w:bodyDiv w:val="1"/>
      <w:marLeft w:val="0"/>
      <w:marRight w:val="0"/>
      <w:marTop w:val="0"/>
      <w:marBottom w:val="0"/>
      <w:divBdr>
        <w:top w:val="none" w:sz="0" w:space="0" w:color="auto"/>
        <w:left w:val="none" w:sz="0" w:space="0" w:color="auto"/>
        <w:bottom w:val="none" w:sz="0" w:space="0" w:color="auto"/>
        <w:right w:val="none" w:sz="0" w:space="0" w:color="auto"/>
      </w:divBdr>
    </w:div>
    <w:div w:id="945426900">
      <w:bodyDiv w:val="1"/>
      <w:marLeft w:val="0"/>
      <w:marRight w:val="0"/>
      <w:marTop w:val="0"/>
      <w:marBottom w:val="0"/>
      <w:divBdr>
        <w:top w:val="none" w:sz="0" w:space="0" w:color="auto"/>
        <w:left w:val="none" w:sz="0" w:space="0" w:color="auto"/>
        <w:bottom w:val="none" w:sz="0" w:space="0" w:color="auto"/>
        <w:right w:val="none" w:sz="0" w:space="0" w:color="auto"/>
      </w:divBdr>
    </w:div>
    <w:div w:id="1115364778">
      <w:bodyDiv w:val="1"/>
      <w:marLeft w:val="0"/>
      <w:marRight w:val="0"/>
      <w:marTop w:val="0"/>
      <w:marBottom w:val="0"/>
      <w:divBdr>
        <w:top w:val="none" w:sz="0" w:space="0" w:color="auto"/>
        <w:left w:val="none" w:sz="0" w:space="0" w:color="auto"/>
        <w:bottom w:val="none" w:sz="0" w:space="0" w:color="auto"/>
        <w:right w:val="none" w:sz="0" w:space="0" w:color="auto"/>
      </w:divBdr>
      <w:divsChild>
        <w:div w:id="1777095541">
          <w:marLeft w:val="0"/>
          <w:marRight w:val="0"/>
          <w:marTop w:val="0"/>
          <w:marBottom w:val="0"/>
          <w:divBdr>
            <w:top w:val="none" w:sz="0" w:space="0" w:color="auto"/>
            <w:left w:val="none" w:sz="0" w:space="0" w:color="auto"/>
            <w:bottom w:val="none" w:sz="0" w:space="0" w:color="auto"/>
            <w:right w:val="none" w:sz="0" w:space="0" w:color="auto"/>
          </w:divBdr>
          <w:divsChild>
            <w:div w:id="1308557752">
              <w:marLeft w:val="0"/>
              <w:marRight w:val="0"/>
              <w:marTop w:val="0"/>
              <w:marBottom w:val="0"/>
              <w:divBdr>
                <w:top w:val="none" w:sz="0" w:space="0" w:color="auto"/>
                <w:left w:val="none" w:sz="0" w:space="0" w:color="auto"/>
                <w:bottom w:val="none" w:sz="0" w:space="0" w:color="auto"/>
                <w:right w:val="none" w:sz="0" w:space="0" w:color="auto"/>
              </w:divBdr>
              <w:divsChild>
                <w:div w:id="1301376674">
                  <w:marLeft w:val="0"/>
                  <w:marRight w:val="0"/>
                  <w:marTop w:val="0"/>
                  <w:marBottom w:val="0"/>
                  <w:divBdr>
                    <w:top w:val="none" w:sz="0" w:space="0" w:color="auto"/>
                    <w:left w:val="none" w:sz="0" w:space="0" w:color="auto"/>
                    <w:bottom w:val="none" w:sz="0" w:space="0" w:color="auto"/>
                    <w:right w:val="none" w:sz="0" w:space="0" w:color="auto"/>
                  </w:divBdr>
                  <w:divsChild>
                    <w:div w:id="997198196">
                      <w:marLeft w:val="0"/>
                      <w:marRight w:val="0"/>
                      <w:marTop w:val="0"/>
                      <w:marBottom w:val="60"/>
                      <w:divBdr>
                        <w:top w:val="none" w:sz="0" w:space="0" w:color="auto"/>
                        <w:left w:val="none" w:sz="0" w:space="0" w:color="auto"/>
                        <w:bottom w:val="none" w:sz="0" w:space="0" w:color="auto"/>
                        <w:right w:val="none" w:sz="0" w:space="0" w:color="auto"/>
                      </w:divBdr>
                    </w:div>
                    <w:div w:id="1087770522">
                      <w:marLeft w:val="0"/>
                      <w:marRight w:val="0"/>
                      <w:marTop w:val="0"/>
                      <w:marBottom w:val="60"/>
                      <w:divBdr>
                        <w:top w:val="none" w:sz="0" w:space="0" w:color="auto"/>
                        <w:left w:val="none" w:sz="0" w:space="0" w:color="auto"/>
                        <w:bottom w:val="none" w:sz="0" w:space="0" w:color="auto"/>
                        <w:right w:val="none" w:sz="0" w:space="0" w:color="auto"/>
                      </w:divBdr>
                    </w:div>
                    <w:div w:id="468786267">
                      <w:marLeft w:val="0"/>
                      <w:marRight w:val="0"/>
                      <w:marTop w:val="0"/>
                      <w:marBottom w:val="0"/>
                      <w:divBdr>
                        <w:top w:val="none" w:sz="0" w:space="0" w:color="auto"/>
                        <w:left w:val="none" w:sz="0" w:space="0" w:color="auto"/>
                        <w:bottom w:val="none" w:sz="0" w:space="0" w:color="auto"/>
                        <w:right w:val="none" w:sz="0" w:space="0" w:color="auto"/>
                      </w:divBdr>
                    </w:div>
                    <w:div w:id="1520772973">
                      <w:marLeft w:val="0"/>
                      <w:marRight w:val="0"/>
                      <w:marTop w:val="0"/>
                      <w:marBottom w:val="0"/>
                      <w:divBdr>
                        <w:top w:val="none" w:sz="0" w:space="0" w:color="auto"/>
                        <w:left w:val="none" w:sz="0" w:space="0" w:color="auto"/>
                        <w:bottom w:val="none" w:sz="0" w:space="0" w:color="auto"/>
                        <w:right w:val="none" w:sz="0" w:space="0" w:color="auto"/>
                      </w:divBdr>
                    </w:div>
                    <w:div w:id="299191049">
                      <w:marLeft w:val="0"/>
                      <w:marRight w:val="0"/>
                      <w:marTop w:val="0"/>
                      <w:marBottom w:val="60"/>
                      <w:divBdr>
                        <w:top w:val="none" w:sz="0" w:space="0" w:color="auto"/>
                        <w:left w:val="none" w:sz="0" w:space="0" w:color="auto"/>
                        <w:bottom w:val="none" w:sz="0" w:space="0" w:color="auto"/>
                        <w:right w:val="none" w:sz="0" w:space="0" w:color="auto"/>
                      </w:divBdr>
                    </w:div>
                    <w:div w:id="926689002">
                      <w:marLeft w:val="0"/>
                      <w:marRight w:val="0"/>
                      <w:marTop w:val="0"/>
                      <w:marBottom w:val="60"/>
                      <w:divBdr>
                        <w:top w:val="none" w:sz="0" w:space="0" w:color="auto"/>
                        <w:left w:val="none" w:sz="0" w:space="0" w:color="auto"/>
                        <w:bottom w:val="none" w:sz="0" w:space="0" w:color="auto"/>
                        <w:right w:val="none" w:sz="0" w:space="0" w:color="auto"/>
                      </w:divBdr>
                    </w:div>
                    <w:div w:id="17899426">
                      <w:marLeft w:val="0"/>
                      <w:marRight w:val="0"/>
                      <w:marTop w:val="0"/>
                      <w:marBottom w:val="0"/>
                      <w:divBdr>
                        <w:top w:val="none" w:sz="0" w:space="0" w:color="auto"/>
                        <w:left w:val="none" w:sz="0" w:space="0" w:color="auto"/>
                        <w:bottom w:val="none" w:sz="0" w:space="0" w:color="auto"/>
                        <w:right w:val="none" w:sz="0" w:space="0" w:color="auto"/>
                      </w:divBdr>
                    </w:div>
                    <w:div w:id="341933147">
                      <w:marLeft w:val="0"/>
                      <w:marRight w:val="0"/>
                      <w:marTop w:val="0"/>
                      <w:marBottom w:val="0"/>
                      <w:divBdr>
                        <w:top w:val="none" w:sz="0" w:space="0" w:color="auto"/>
                        <w:left w:val="none" w:sz="0" w:space="0" w:color="auto"/>
                        <w:bottom w:val="none" w:sz="0" w:space="0" w:color="auto"/>
                        <w:right w:val="none" w:sz="0" w:space="0" w:color="auto"/>
                      </w:divBdr>
                    </w:div>
                  </w:divsChild>
                </w:div>
                <w:div w:id="2027560827">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505677109">
          <w:marLeft w:val="450"/>
          <w:marRight w:val="0"/>
          <w:marTop w:val="0"/>
          <w:marBottom w:val="0"/>
          <w:divBdr>
            <w:top w:val="none" w:sz="0" w:space="0" w:color="auto"/>
            <w:left w:val="none" w:sz="0" w:space="0" w:color="auto"/>
            <w:bottom w:val="none" w:sz="0" w:space="0" w:color="auto"/>
            <w:right w:val="none" w:sz="0" w:space="0" w:color="auto"/>
          </w:divBdr>
          <w:divsChild>
            <w:div w:id="273371532">
              <w:marLeft w:val="0"/>
              <w:marRight w:val="0"/>
              <w:marTop w:val="0"/>
              <w:marBottom w:val="255"/>
              <w:divBdr>
                <w:top w:val="none" w:sz="0" w:space="0" w:color="auto"/>
                <w:left w:val="none" w:sz="0" w:space="0" w:color="auto"/>
                <w:bottom w:val="none" w:sz="0" w:space="0" w:color="auto"/>
                <w:right w:val="none" w:sz="0" w:space="0" w:color="auto"/>
              </w:divBdr>
              <w:divsChild>
                <w:div w:id="1620529668">
                  <w:marLeft w:val="0"/>
                  <w:marRight w:val="0"/>
                  <w:marTop w:val="0"/>
                  <w:marBottom w:val="0"/>
                  <w:divBdr>
                    <w:top w:val="none" w:sz="0" w:space="0" w:color="auto"/>
                    <w:left w:val="none" w:sz="0" w:space="0" w:color="auto"/>
                    <w:bottom w:val="none" w:sz="0" w:space="0" w:color="auto"/>
                    <w:right w:val="none" w:sz="0" w:space="0" w:color="auto"/>
                  </w:divBdr>
                </w:div>
              </w:divsChild>
            </w:div>
            <w:div w:id="162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41102">
      <w:bodyDiv w:val="1"/>
      <w:marLeft w:val="0"/>
      <w:marRight w:val="0"/>
      <w:marTop w:val="0"/>
      <w:marBottom w:val="0"/>
      <w:divBdr>
        <w:top w:val="none" w:sz="0" w:space="0" w:color="auto"/>
        <w:left w:val="none" w:sz="0" w:space="0" w:color="auto"/>
        <w:bottom w:val="none" w:sz="0" w:space="0" w:color="auto"/>
        <w:right w:val="none" w:sz="0" w:space="0" w:color="auto"/>
      </w:divBdr>
    </w:div>
    <w:div w:id="1379627198">
      <w:bodyDiv w:val="1"/>
      <w:marLeft w:val="0"/>
      <w:marRight w:val="0"/>
      <w:marTop w:val="0"/>
      <w:marBottom w:val="0"/>
      <w:divBdr>
        <w:top w:val="none" w:sz="0" w:space="0" w:color="auto"/>
        <w:left w:val="none" w:sz="0" w:space="0" w:color="auto"/>
        <w:bottom w:val="none" w:sz="0" w:space="0" w:color="auto"/>
        <w:right w:val="none" w:sz="0" w:space="0" w:color="auto"/>
      </w:divBdr>
    </w:div>
    <w:div w:id="1384400572">
      <w:bodyDiv w:val="1"/>
      <w:marLeft w:val="0"/>
      <w:marRight w:val="0"/>
      <w:marTop w:val="0"/>
      <w:marBottom w:val="0"/>
      <w:divBdr>
        <w:top w:val="none" w:sz="0" w:space="0" w:color="auto"/>
        <w:left w:val="none" w:sz="0" w:space="0" w:color="auto"/>
        <w:bottom w:val="none" w:sz="0" w:space="0" w:color="auto"/>
        <w:right w:val="none" w:sz="0" w:space="0" w:color="auto"/>
      </w:divBdr>
    </w:div>
    <w:div w:id="1384789338">
      <w:bodyDiv w:val="1"/>
      <w:marLeft w:val="0"/>
      <w:marRight w:val="0"/>
      <w:marTop w:val="0"/>
      <w:marBottom w:val="0"/>
      <w:divBdr>
        <w:top w:val="none" w:sz="0" w:space="0" w:color="auto"/>
        <w:left w:val="none" w:sz="0" w:space="0" w:color="auto"/>
        <w:bottom w:val="none" w:sz="0" w:space="0" w:color="auto"/>
        <w:right w:val="none" w:sz="0" w:space="0" w:color="auto"/>
      </w:divBdr>
      <w:divsChild>
        <w:div w:id="16350582">
          <w:marLeft w:val="0"/>
          <w:marRight w:val="0"/>
          <w:marTop w:val="0"/>
          <w:marBottom w:val="0"/>
          <w:divBdr>
            <w:top w:val="none" w:sz="0" w:space="0" w:color="auto"/>
            <w:left w:val="none" w:sz="0" w:space="0" w:color="auto"/>
            <w:bottom w:val="none" w:sz="0" w:space="0" w:color="auto"/>
            <w:right w:val="none" w:sz="0" w:space="0" w:color="auto"/>
          </w:divBdr>
          <w:divsChild>
            <w:div w:id="743839582">
              <w:marLeft w:val="0"/>
              <w:marRight w:val="0"/>
              <w:marTop w:val="0"/>
              <w:marBottom w:val="0"/>
              <w:divBdr>
                <w:top w:val="none" w:sz="0" w:space="0" w:color="auto"/>
                <w:left w:val="none" w:sz="0" w:space="0" w:color="auto"/>
                <w:bottom w:val="none" w:sz="0" w:space="0" w:color="auto"/>
                <w:right w:val="none" w:sz="0" w:space="0" w:color="auto"/>
              </w:divBdr>
              <w:divsChild>
                <w:div w:id="957688470">
                  <w:marLeft w:val="0"/>
                  <w:marRight w:val="0"/>
                  <w:marTop w:val="0"/>
                  <w:marBottom w:val="0"/>
                  <w:divBdr>
                    <w:top w:val="none" w:sz="0" w:space="0" w:color="auto"/>
                    <w:left w:val="none" w:sz="0" w:space="0" w:color="auto"/>
                    <w:bottom w:val="none" w:sz="0" w:space="0" w:color="auto"/>
                    <w:right w:val="none" w:sz="0" w:space="0" w:color="auto"/>
                  </w:divBdr>
                  <w:divsChild>
                    <w:div w:id="51857427">
                      <w:marLeft w:val="0"/>
                      <w:marRight w:val="0"/>
                      <w:marTop w:val="0"/>
                      <w:marBottom w:val="0"/>
                      <w:divBdr>
                        <w:top w:val="none" w:sz="0" w:space="0" w:color="auto"/>
                        <w:left w:val="none" w:sz="0" w:space="0" w:color="auto"/>
                        <w:bottom w:val="none" w:sz="0" w:space="0" w:color="auto"/>
                        <w:right w:val="none" w:sz="0" w:space="0" w:color="auto"/>
                      </w:divBdr>
                    </w:div>
                  </w:divsChild>
                </w:div>
                <w:div w:id="437066768">
                  <w:marLeft w:val="0"/>
                  <w:marRight w:val="0"/>
                  <w:marTop w:val="0"/>
                  <w:marBottom w:val="0"/>
                  <w:divBdr>
                    <w:top w:val="none" w:sz="0" w:space="0" w:color="auto"/>
                    <w:left w:val="none" w:sz="0" w:space="0" w:color="auto"/>
                    <w:bottom w:val="none" w:sz="0" w:space="0" w:color="auto"/>
                    <w:right w:val="none" w:sz="0" w:space="0" w:color="auto"/>
                  </w:divBdr>
                  <w:divsChild>
                    <w:div w:id="702749635">
                      <w:marLeft w:val="0"/>
                      <w:marRight w:val="0"/>
                      <w:marTop w:val="0"/>
                      <w:marBottom w:val="0"/>
                      <w:divBdr>
                        <w:top w:val="none" w:sz="0" w:space="0" w:color="auto"/>
                        <w:left w:val="none" w:sz="0" w:space="0" w:color="auto"/>
                        <w:bottom w:val="none" w:sz="0" w:space="0" w:color="auto"/>
                        <w:right w:val="none" w:sz="0" w:space="0" w:color="auto"/>
                      </w:divBdr>
                      <w:divsChild>
                        <w:div w:id="1155410611">
                          <w:marLeft w:val="0"/>
                          <w:marRight w:val="0"/>
                          <w:marTop w:val="0"/>
                          <w:marBottom w:val="0"/>
                          <w:divBdr>
                            <w:top w:val="none" w:sz="0" w:space="0" w:color="auto"/>
                            <w:left w:val="none" w:sz="0" w:space="0" w:color="auto"/>
                            <w:bottom w:val="none" w:sz="0" w:space="0" w:color="auto"/>
                            <w:right w:val="none" w:sz="0" w:space="0" w:color="auto"/>
                          </w:divBdr>
                          <w:divsChild>
                            <w:div w:id="2044013636">
                              <w:marLeft w:val="0"/>
                              <w:marRight w:val="0"/>
                              <w:marTop w:val="0"/>
                              <w:marBottom w:val="0"/>
                              <w:divBdr>
                                <w:top w:val="none" w:sz="0" w:space="0" w:color="auto"/>
                                <w:left w:val="none" w:sz="0" w:space="0" w:color="auto"/>
                                <w:bottom w:val="none" w:sz="0" w:space="0" w:color="auto"/>
                                <w:right w:val="none" w:sz="0" w:space="0" w:color="auto"/>
                              </w:divBdr>
                              <w:divsChild>
                                <w:div w:id="2008707292">
                                  <w:marLeft w:val="0"/>
                                  <w:marRight w:val="0"/>
                                  <w:marTop w:val="0"/>
                                  <w:marBottom w:val="0"/>
                                  <w:divBdr>
                                    <w:top w:val="none" w:sz="0" w:space="0" w:color="auto"/>
                                    <w:left w:val="none" w:sz="0" w:space="0" w:color="auto"/>
                                    <w:bottom w:val="none" w:sz="0" w:space="0" w:color="auto"/>
                                    <w:right w:val="none" w:sz="0" w:space="0" w:color="auto"/>
                                  </w:divBdr>
                                  <w:divsChild>
                                    <w:div w:id="1670449322">
                                      <w:marLeft w:val="0"/>
                                      <w:marRight w:val="0"/>
                                      <w:marTop w:val="0"/>
                                      <w:marBottom w:val="0"/>
                                      <w:divBdr>
                                        <w:top w:val="none" w:sz="0" w:space="0" w:color="auto"/>
                                        <w:left w:val="none" w:sz="0" w:space="0" w:color="auto"/>
                                        <w:bottom w:val="none" w:sz="0" w:space="0" w:color="auto"/>
                                        <w:right w:val="none" w:sz="0" w:space="0" w:color="auto"/>
                                      </w:divBdr>
                                      <w:divsChild>
                                        <w:div w:id="15712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9750">
                  <w:marLeft w:val="0"/>
                  <w:marRight w:val="0"/>
                  <w:marTop w:val="0"/>
                  <w:marBottom w:val="0"/>
                  <w:divBdr>
                    <w:top w:val="none" w:sz="0" w:space="0" w:color="auto"/>
                    <w:left w:val="none" w:sz="0" w:space="0" w:color="auto"/>
                    <w:bottom w:val="none" w:sz="0" w:space="0" w:color="auto"/>
                    <w:right w:val="none" w:sz="0" w:space="0" w:color="auto"/>
                  </w:divBdr>
                  <w:divsChild>
                    <w:div w:id="3925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1715">
              <w:marLeft w:val="0"/>
              <w:marRight w:val="0"/>
              <w:marTop w:val="0"/>
              <w:marBottom w:val="0"/>
              <w:divBdr>
                <w:top w:val="none" w:sz="0" w:space="0" w:color="auto"/>
                <w:left w:val="none" w:sz="0" w:space="0" w:color="auto"/>
                <w:bottom w:val="none" w:sz="0" w:space="0" w:color="auto"/>
                <w:right w:val="none" w:sz="0" w:space="0" w:color="auto"/>
              </w:divBdr>
            </w:div>
            <w:div w:id="589316073">
              <w:marLeft w:val="0"/>
              <w:marRight w:val="0"/>
              <w:marTop w:val="0"/>
              <w:marBottom w:val="0"/>
              <w:divBdr>
                <w:top w:val="none" w:sz="0" w:space="0" w:color="auto"/>
                <w:left w:val="none" w:sz="0" w:space="0" w:color="auto"/>
                <w:bottom w:val="none" w:sz="0" w:space="0" w:color="auto"/>
                <w:right w:val="none" w:sz="0" w:space="0" w:color="auto"/>
              </w:divBdr>
            </w:div>
            <w:div w:id="1907915889">
              <w:marLeft w:val="0"/>
              <w:marRight w:val="0"/>
              <w:marTop w:val="0"/>
              <w:marBottom w:val="0"/>
              <w:divBdr>
                <w:top w:val="none" w:sz="0" w:space="0" w:color="auto"/>
                <w:left w:val="none" w:sz="0" w:space="0" w:color="auto"/>
                <w:bottom w:val="none" w:sz="0" w:space="0" w:color="auto"/>
                <w:right w:val="none" w:sz="0" w:space="0" w:color="auto"/>
              </w:divBdr>
            </w:div>
            <w:div w:id="9272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5960">
      <w:bodyDiv w:val="1"/>
      <w:marLeft w:val="0"/>
      <w:marRight w:val="0"/>
      <w:marTop w:val="0"/>
      <w:marBottom w:val="0"/>
      <w:divBdr>
        <w:top w:val="none" w:sz="0" w:space="0" w:color="auto"/>
        <w:left w:val="none" w:sz="0" w:space="0" w:color="auto"/>
        <w:bottom w:val="none" w:sz="0" w:space="0" w:color="auto"/>
        <w:right w:val="none" w:sz="0" w:space="0" w:color="auto"/>
      </w:divBdr>
    </w:div>
    <w:div w:id="1590774968">
      <w:bodyDiv w:val="1"/>
      <w:marLeft w:val="0"/>
      <w:marRight w:val="0"/>
      <w:marTop w:val="0"/>
      <w:marBottom w:val="0"/>
      <w:divBdr>
        <w:top w:val="none" w:sz="0" w:space="0" w:color="auto"/>
        <w:left w:val="none" w:sz="0" w:space="0" w:color="auto"/>
        <w:bottom w:val="none" w:sz="0" w:space="0" w:color="auto"/>
        <w:right w:val="none" w:sz="0" w:space="0" w:color="auto"/>
      </w:divBdr>
    </w:div>
    <w:div w:id="1625192211">
      <w:bodyDiv w:val="1"/>
      <w:marLeft w:val="0"/>
      <w:marRight w:val="0"/>
      <w:marTop w:val="0"/>
      <w:marBottom w:val="0"/>
      <w:divBdr>
        <w:top w:val="none" w:sz="0" w:space="0" w:color="auto"/>
        <w:left w:val="none" w:sz="0" w:space="0" w:color="auto"/>
        <w:bottom w:val="none" w:sz="0" w:space="0" w:color="auto"/>
        <w:right w:val="none" w:sz="0" w:space="0" w:color="auto"/>
      </w:divBdr>
    </w:div>
    <w:div w:id="1697585418">
      <w:bodyDiv w:val="1"/>
      <w:marLeft w:val="0"/>
      <w:marRight w:val="0"/>
      <w:marTop w:val="0"/>
      <w:marBottom w:val="0"/>
      <w:divBdr>
        <w:top w:val="none" w:sz="0" w:space="0" w:color="auto"/>
        <w:left w:val="none" w:sz="0" w:space="0" w:color="auto"/>
        <w:bottom w:val="none" w:sz="0" w:space="0" w:color="auto"/>
        <w:right w:val="none" w:sz="0" w:space="0" w:color="auto"/>
      </w:divBdr>
    </w:div>
    <w:div w:id="1698197178">
      <w:bodyDiv w:val="1"/>
      <w:marLeft w:val="0"/>
      <w:marRight w:val="0"/>
      <w:marTop w:val="0"/>
      <w:marBottom w:val="0"/>
      <w:divBdr>
        <w:top w:val="none" w:sz="0" w:space="0" w:color="auto"/>
        <w:left w:val="none" w:sz="0" w:space="0" w:color="auto"/>
        <w:bottom w:val="none" w:sz="0" w:space="0" w:color="auto"/>
        <w:right w:val="none" w:sz="0" w:space="0" w:color="auto"/>
      </w:divBdr>
    </w:div>
    <w:div w:id="1723795647">
      <w:bodyDiv w:val="1"/>
      <w:marLeft w:val="0"/>
      <w:marRight w:val="0"/>
      <w:marTop w:val="0"/>
      <w:marBottom w:val="0"/>
      <w:divBdr>
        <w:top w:val="none" w:sz="0" w:space="0" w:color="auto"/>
        <w:left w:val="none" w:sz="0" w:space="0" w:color="auto"/>
        <w:bottom w:val="none" w:sz="0" w:space="0" w:color="auto"/>
        <w:right w:val="none" w:sz="0" w:space="0" w:color="auto"/>
      </w:divBdr>
    </w:div>
    <w:div w:id="1744525402">
      <w:bodyDiv w:val="1"/>
      <w:marLeft w:val="0"/>
      <w:marRight w:val="0"/>
      <w:marTop w:val="0"/>
      <w:marBottom w:val="0"/>
      <w:divBdr>
        <w:top w:val="none" w:sz="0" w:space="0" w:color="auto"/>
        <w:left w:val="none" w:sz="0" w:space="0" w:color="auto"/>
        <w:bottom w:val="none" w:sz="0" w:space="0" w:color="auto"/>
        <w:right w:val="none" w:sz="0" w:space="0" w:color="auto"/>
      </w:divBdr>
    </w:div>
    <w:div w:id="1759400989">
      <w:bodyDiv w:val="1"/>
      <w:marLeft w:val="0"/>
      <w:marRight w:val="0"/>
      <w:marTop w:val="0"/>
      <w:marBottom w:val="0"/>
      <w:divBdr>
        <w:top w:val="none" w:sz="0" w:space="0" w:color="auto"/>
        <w:left w:val="none" w:sz="0" w:space="0" w:color="auto"/>
        <w:bottom w:val="none" w:sz="0" w:space="0" w:color="auto"/>
        <w:right w:val="none" w:sz="0" w:space="0" w:color="auto"/>
      </w:divBdr>
    </w:div>
    <w:div w:id="1837265411">
      <w:bodyDiv w:val="1"/>
      <w:marLeft w:val="0"/>
      <w:marRight w:val="0"/>
      <w:marTop w:val="0"/>
      <w:marBottom w:val="0"/>
      <w:divBdr>
        <w:top w:val="none" w:sz="0" w:space="0" w:color="auto"/>
        <w:left w:val="none" w:sz="0" w:space="0" w:color="auto"/>
        <w:bottom w:val="none" w:sz="0" w:space="0" w:color="auto"/>
        <w:right w:val="none" w:sz="0" w:space="0" w:color="auto"/>
      </w:divBdr>
    </w:div>
    <w:div w:id="1926107225">
      <w:bodyDiv w:val="1"/>
      <w:marLeft w:val="0"/>
      <w:marRight w:val="0"/>
      <w:marTop w:val="0"/>
      <w:marBottom w:val="0"/>
      <w:divBdr>
        <w:top w:val="none" w:sz="0" w:space="0" w:color="auto"/>
        <w:left w:val="none" w:sz="0" w:space="0" w:color="auto"/>
        <w:bottom w:val="none" w:sz="0" w:space="0" w:color="auto"/>
        <w:right w:val="none" w:sz="0" w:space="0" w:color="auto"/>
      </w:divBdr>
    </w:div>
    <w:div w:id="1945457260">
      <w:bodyDiv w:val="1"/>
      <w:marLeft w:val="0"/>
      <w:marRight w:val="0"/>
      <w:marTop w:val="0"/>
      <w:marBottom w:val="0"/>
      <w:divBdr>
        <w:top w:val="none" w:sz="0" w:space="0" w:color="auto"/>
        <w:left w:val="none" w:sz="0" w:space="0" w:color="auto"/>
        <w:bottom w:val="none" w:sz="0" w:space="0" w:color="auto"/>
        <w:right w:val="none" w:sz="0" w:space="0" w:color="auto"/>
      </w:divBdr>
    </w:div>
    <w:div w:id="1960449844">
      <w:bodyDiv w:val="1"/>
      <w:marLeft w:val="0"/>
      <w:marRight w:val="0"/>
      <w:marTop w:val="0"/>
      <w:marBottom w:val="0"/>
      <w:divBdr>
        <w:top w:val="none" w:sz="0" w:space="0" w:color="auto"/>
        <w:left w:val="none" w:sz="0" w:space="0" w:color="auto"/>
        <w:bottom w:val="none" w:sz="0" w:space="0" w:color="auto"/>
        <w:right w:val="none" w:sz="0" w:space="0" w:color="auto"/>
      </w:divBdr>
    </w:div>
    <w:div w:id="2034378656">
      <w:bodyDiv w:val="1"/>
      <w:marLeft w:val="0"/>
      <w:marRight w:val="0"/>
      <w:marTop w:val="0"/>
      <w:marBottom w:val="0"/>
      <w:divBdr>
        <w:top w:val="none" w:sz="0" w:space="0" w:color="auto"/>
        <w:left w:val="none" w:sz="0" w:space="0" w:color="auto"/>
        <w:bottom w:val="none" w:sz="0" w:space="0" w:color="auto"/>
        <w:right w:val="none" w:sz="0" w:space="0" w:color="auto"/>
      </w:divBdr>
    </w:div>
    <w:div w:id="2125223866">
      <w:bodyDiv w:val="1"/>
      <w:marLeft w:val="0"/>
      <w:marRight w:val="0"/>
      <w:marTop w:val="0"/>
      <w:marBottom w:val="0"/>
      <w:divBdr>
        <w:top w:val="none" w:sz="0" w:space="0" w:color="auto"/>
        <w:left w:val="none" w:sz="0" w:space="0" w:color="auto"/>
        <w:bottom w:val="none" w:sz="0" w:space="0" w:color="auto"/>
        <w:right w:val="none" w:sz="0" w:space="0" w:color="auto"/>
      </w:divBdr>
    </w:div>
    <w:div w:id="213386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zlog.ru/etks/etks-1/" TargetMode="External"/><Relationship Id="rId13" Type="http://schemas.openxmlformats.org/officeDocument/2006/relationships/hyperlink" Target="https://1otruda.ru/group?groupId=90497963&amp;locale=ru&amp;date=2023-09-01T00%3A00%3A00.000&amp;isStatic=fal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0522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otruda.ru/group?groupId=88798245&amp;locale=ru&amp;date=2023-09-01T00%3A00%3A00.000&amp;isStatic=fal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1otruda.ru/group?groupId=75954237&amp;locale=ru&amp;date=2023-09-01T00%3A00%3A00.000&amp;isStatic=false" TargetMode="External"/><Relationship Id="rId4" Type="http://schemas.openxmlformats.org/officeDocument/2006/relationships/settings" Target="settings.xml"/><Relationship Id="rId9" Type="http://schemas.openxmlformats.org/officeDocument/2006/relationships/hyperlink" Target="http://bizlog.ru/etks/1-1.htm" TargetMode="External"/><Relationship Id="rId14" Type="http://schemas.openxmlformats.org/officeDocument/2006/relationships/hyperlink" Target="https://www.consultant.ru/document/cons_doc_LAW_4776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F00C4-8272-4F7C-AE9D-80E4024A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31</Pages>
  <Words>13903</Words>
  <Characters>79253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52</cp:revision>
  <cp:lastPrinted>2024-07-15T07:55:00Z</cp:lastPrinted>
  <dcterms:created xsi:type="dcterms:W3CDTF">2024-06-12T10:12:00Z</dcterms:created>
  <dcterms:modified xsi:type="dcterms:W3CDTF">2024-08-06T12:31:00Z</dcterms:modified>
</cp:coreProperties>
</file>